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ptos Display" w:eastAsia="Times New Roman" w:hAnsi="Aptos Display" w:cs="Arial"/>
          <w:color w:val="0F4761"/>
          <w:sz w:val="32"/>
          <w:szCs w:val="32"/>
        </w:rPr>
        <w:id w:val="-1526710038"/>
        <w:docPartObj>
          <w:docPartGallery w:val="Cover Pages"/>
          <w:docPartUnique/>
        </w:docPartObj>
      </w:sdtPr>
      <w:sdtEndPr>
        <w:rPr>
          <w:color w:val="0F4761" w:themeColor="accent1" w:themeShade="BF"/>
        </w:rPr>
      </w:sdtEndPr>
      <w:sdtContent>
        <w:p w14:paraId="183F4FCC" w14:textId="77777777" w:rsidR="00681A99" w:rsidRPr="00487465" w:rsidRDefault="00681A99" w:rsidP="00681A99">
          <w:pPr>
            <w:rPr>
              <w:rFonts w:cs="Arial"/>
            </w:rPr>
          </w:pPr>
          <w:r w:rsidRPr="00487465">
            <w:rPr>
              <w:rFonts w:cs="Arial"/>
              <w:noProof/>
              <w:lang w:eastAsia="cs-CZ"/>
            </w:rPr>
            <mc:AlternateContent>
              <mc:Choice Requires="wpg">
                <w:drawing>
                  <wp:anchor distT="0" distB="0" distL="114300" distR="114300" simplePos="0" relativeHeight="251658241" behindDoc="1" locked="0" layoutInCell="1" allowOverlap="1" wp14:anchorId="6EBD065A" wp14:editId="5524D148">
                    <wp:simplePos x="0" y="0"/>
                    <wp:positionH relativeFrom="column">
                      <wp:posOffset>-575932</wp:posOffset>
                    </wp:positionH>
                    <wp:positionV relativeFrom="paragraph">
                      <wp:posOffset>-1245235</wp:posOffset>
                    </wp:positionV>
                    <wp:extent cx="6990863" cy="4183280"/>
                    <wp:effectExtent l="0" t="0" r="635" b="8255"/>
                    <wp:wrapNone/>
                    <wp:docPr id="5" name="Skupina 5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6990863" cy="4183280"/>
                              <a:chOff x="-133350" y="133350"/>
                              <a:chExt cx="6990863" cy="4183280"/>
                            </a:xfrm>
                          </wpg:grpSpPr>
                          <wps:wsp>
                            <wps:cNvPr id="194" name="Obdélník 194"/>
                            <wps:cNvSpPr/>
                            <wps:spPr>
                              <a:xfrm>
                                <a:off x="-133350" y="133350"/>
                                <a:ext cx="6857526" cy="133794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6" name="Textové pole 196"/>
                            <wps:cNvSpPr txBox="1"/>
                            <wps:spPr>
                              <a:xfrm>
                                <a:off x="-13" y="1660702"/>
                                <a:ext cx="6857526" cy="265592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caps/>
                                      <w:color w:val="156082" w:themeColor="accent1"/>
                                      <w:sz w:val="72"/>
                                      <w:szCs w:val="72"/>
                                    </w:rPr>
                                    <w:alias w:val="Název"/>
                                    <w:tag w:val=""/>
                                    <w:id w:val="-9991715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p w14:paraId="69B80F31" w14:textId="13A5434E" w:rsidR="00681A99" w:rsidRDefault="004317E5" w:rsidP="00681A99">
                                      <w:pPr>
                                        <w:pStyle w:val="Bezmezer"/>
                                        <w:jc w:val="center"/>
                                        <w:rPr>
                                          <w:rFonts w:asciiTheme="majorHAnsi" w:eastAsiaTheme="majorEastAsia" w:hAnsiTheme="majorHAnsi" w:cstheme="majorBidi"/>
                                          <w:caps/>
                                          <w:color w:val="156082" w:themeColor="accent1"/>
                                          <w:sz w:val="72"/>
                                          <w:szCs w:val="72"/>
                                        </w:rPr>
                                      </w:pPr>
                                      <w:r>
                                        <w:rPr>
                                          <w:rFonts w:asciiTheme="majorHAnsi" w:eastAsiaTheme="majorEastAsia" w:hAnsiTheme="majorHAnsi" w:cstheme="majorBidi"/>
                                          <w:caps/>
                                          <w:color w:val="156082" w:themeColor="accent1"/>
                                          <w:sz w:val="72"/>
                                          <w:szCs w:val="72"/>
                                        </w:rPr>
                                        <w:t xml:space="preserve">Návod </w:t>
                                      </w:r>
                                      <w:r w:rsidR="00523250">
                                        <w:rPr>
                                          <w:rFonts w:asciiTheme="majorHAnsi" w:eastAsiaTheme="majorEastAsia" w:hAnsiTheme="majorHAnsi" w:cstheme="majorBidi"/>
                                          <w:caps/>
                                          <w:color w:val="156082" w:themeColor="accent1"/>
                                          <w:sz w:val="72"/>
                                          <w:szCs w:val="72"/>
                                        </w:rPr>
                                        <w:t>comment</w:t>
                                      </w:r>
                                      <w:r w:rsidR="00191EA4">
                                        <w:rPr>
                                          <w:rFonts w:asciiTheme="majorHAnsi" w:eastAsiaTheme="majorEastAsia" w:hAnsiTheme="majorHAnsi" w:cstheme="majorBidi"/>
                                          <w:caps/>
                                          <w:color w:val="156082" w:themeColor="accent1"/>
                                          <w:sz w:val="72"/>
                                          <w:szCs w:val="72"/>
                                        </w:rPr>
                                        <w:t>_</w:t>
                                      </w:r>
                                      <w:r w:rsidR="00523250">
                                        <w:rPr>
                                          <w:rFonts w:asciiTheme="majorHAnsi" w:eastAsiaTheme="majorEastAsia" w:hAnsiTheme="majorHAnsi" w:cstheme="majorBidi"/>
                                          <w:caps/>
                                          <w:color w:val="156082" w:themeColor="accent1"/>
                                          <w:sz w:val="72"/>
                                          <w:szCs w:val="72"/>
                                        </w:rPr>
                                        <w:t>sheet</w:t>
                                      </w:r>
                                    </w:p>
                                  </w:sdtContent>
                                </w:sdt>
                                <w:p w14:paraId="0B76BE48" w14:textId="77777777" w:rsidR="00681A99" w:rsidRDefault="00681A99" w:rsidP="00681A99"/>
                                <w:p w14:paraId="656E83C8" w14:textId="5108CE95" w:rsidR="00681A99" w:rsidRPr="007A0941" w:rsidRDefault="00191EA4" w:rsidP="00681A99">
                                  <w:pPr>
                                    <w:jc w:val="center"/>
                                    <w:rPr>
                                      <w:rFonts w:eastAsiaTheme="majorEastAsia"/>
                                    </w:rPr>
                                  </w:pPr>
                                  <w:r>
                                    <w:rPr>
                                      <w:rFonts w:asciiTheme="minorHAnsi" w:eastAsiaTheme="majorEastAsia" w:hAnsiTheme="minorHAnsi"/>
                                      <w:color w:val="5A5A5A" w:themeColor="text1" w:themeTint="A5"/>
                                      <w:spacing w:val="15"/>
                                    </w:rPr>
                                    <w:t>Příloha 9_Integrovaný plán řízení Kvality, BOZP a ŽP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457200" tIns="91440" rIns="457200" bIns="9144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6EBD065A" id="Skupina 5" o:spid="_x0000_s1026" style="position:absolute;margin-left:-45.35pt;margin-top:-98.05pt;width:550.45pt;height:329.4pt;z-index:-251658239;mso-width-relative:margin;mso-height-relative:margin" coordorigin="-1333,1333" coordsize="69908,41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">
                    <v:rect id="Obdélník 194" o:spid="_x0000_s1027" style="position:absolute;left:-1333;top:1333;width:68574;height:133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" fillcolor="#0f9ed5 [3207]" stroked="f"/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ové pole 196" o:spid="_x0000_s1028" type="#_x0000_t202" style="position:absolute;top:16607;width:68575;height:265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" fillcolor="white [3212]" stroked="f" strokeweight=".5pt">
                      <v:textbox inset="36pt,7.2pt,36pt,7.2pt">
                        <w:txbx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caps/>
                                <w:color w:val="156082" w:themeColor="accent1"/>
                                <w:sz w:val="72"/>
                                <w:szCs w:val="72"/>
                              </w:rPr>
                              <w:alias w:val="Název"/>
                              <w:tag w:val=""/>
                              <w:id w:val="-9991715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p w14:paraId="69B80F31" w14:textId="13A5434E" w:rsidR="00681A99" w:rsidRDefault="004317E5" w:rsidP="00681A99">
                                <w:pPr>
                                  <w:pStyle w:val="Bezmezer"/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color w:val="156082" w:themeColor="accent1"/>
                                    <w:sz w:val="72"/>
                                    <w:szCs w:val="72"/>
                                  </w:rPr>
                                </w:pPr>
                                <w:r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color w:val="156082" w:themeColor="accent1"/>
                                    <w:sz w:val="72"/>
                                    <w:szCs w:val="72"/>
                                  </w:rPr>
                                  <w:t xml:space="preserve">Návod </w:t>
                                </w:r>
                                <w:r w:rsidR="00523250"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color w:val="156082" w:themeColor="accent1"/>
                                    <w:sz w:val="72"/>
                                    <w:szCs w:val="72"/>
                                  </w:rPr>
                                  <w:t>comment</w:t>
                                </w:r>
                                <w:r w:rsidR="00191EA4"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color w:val="156082" w:themeColor="accent1"/>
                                    <w:sz w:val="72"/>
                                    <w:szCs w:val="72"/>
                                  </w:rPr>
                                  <w:t>_</w:t>
                                </w:r>
                                <w:r w:rsidR="00523250"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color w:val="156082" w:themeColor="accent1"/>
                                    <w:sz w:val="72"/>
                                    <w:szCs w:val="72"/>
                                  </w:rPr>
                                  <w:t>sheet</w:t>
                                </w:r>
                              </w:p>
                            </w:sdtContent>
                          </w:sdt>
                          <w:p w14:paraId="0B76BE48" w14:textId="77777777" w:rsidR="00681A99" w:rsidRDefault="00681A99" w:rsidP="00681A99"/>
                          <w:p w14:paraId="656E83C8" w14:textId="5108CE95" w:rsidR="00681A99" w:rsidRPr="007A0941" w:rsidRDefault="00191EA4" w:rsidP="00681A99">
                            <w:pPr>
                              <w:jc w:val="center"/>
                              <w:rPr>
                                <w:rFonts w:eastAsiaTheme="majorEastAsia"/>
                              </w:rPr>
                            </w:pPr>
                            <w:r>
                              <w:rPr>
                                <w:rFonts w:asciiTheme="minorHAnsi" w:eastAsiaTheme="majorEastAsia" w:hAnsiTheme="minorHAnsi"/>
                                <w:color w:val="5A5A5A" w:themeColor="text1" w:themeTint="A5"/>
                                <w:spacing w:val="15"/>
                              </w:rPr>
                              <w:t>Příloha 9_Integrovaný plán řízení Kvality, BOZP a ŽP</w:t>
                            </w:r>
                          </w:p>
                        </w:txbxContent>
                      </v:textbox>
                    </v:shape>
                  </v:group>
                </w:pict>
              </mc:Fallback>
            </mc:AlternateContent>
          </w:r>
        </w:p>
        <w:p w14:paraId="4FE50360" w14:textId="77777777" w:rsidR="00681A99" w:rsidRPr="00487465" w:rsidRDefault="00681A99" w:rsidP="00681A99">
          <w:pPr>
            <w:rPr>
              <w:rFonts w:cs="Arial"/>
            </w:rPr>
          </w:pPr>
          <w:r w:rsidRPr="00487465">
            <w:rPr>
              <w:rFonts w:cs="Arial"/>
            </w:rPr>
            <w:t xml:space="preserve"> </w:t>
          </w:r>
        </w:p>
        <w:tbl>
          <w:tblPr>
            <w:tblStyle w:val="Mkatabulky"/>
            <w:tblpPr w:leftFromText="141" w:rightFromText="141" w:vertAnchor="text" w:horzAnchor="margin" w:tblpX="-714" w:tblpY="9786"/>
            <w:tblW w:w="5812" w:type="pct"/>
            <w:tblLook w:val="0080" w:firstRow="0" w:lastRow="0" w:firstColumn="1" w:lastColumn="0" w:noHBand="0" w:noVBand="0"/>
          </w:tblPr>
          <w:tblGrid>
            <w:gridCol w:w="3272"/>
            <w:gridCol w:w="1608"/>
            <w:gridCol w:w="5654"/>
          </w:tblGrid>
          <w:tr w:rsidR="00681A99" w:rsidRPr="00487465" w14:paraId="2280C04C" w14:textId="77777777">
            <w:trPr>
              <w:trHeight w:val="483"/>
            </w:trPr>
            <w:tc>
              <w:tcPr>
                <w:tcW w:w="3272" w:type="dxa"/>
                <w:vMerge w:val="restart"/>
              </w:tcPr>
              <w:p w14:paraId="1FBF518B" w14:textId="77777777" w:rsidR="00681A99" w:rsidRPr="00487465" w:rsidRDefault="00681A99">
                <w:pPr>
                  <w:jc w:val="center"/>
                </w:pPr>
                <w:r w:rsidRPr="00487465">
                  <w:rPr>
                    <w:noProof/>
                    <w:color w:val="2B579A"/>
                    <w:shd w:val="clear" w:color="auto" w:fill="E6E6E6"/>
                    <w:lang w:eastAsia="cs-CZ"/>
                  </w:rPr>
                  <w:drawing>
                    <wp:anchor distT="0" distB="0" distL="114300" distR="114300" simplePos="0" relativeHeight="251659265" behindDoc="0" locked="0" layoutInCell="1" allowOverlap="1" wp14:anchorId="5B19B65E" wp14:editId="7E94A590">
                      <wp:simplePos x="0" y="0"/>
                      <wp:positionH relativeFrom="column">
                        <wp:posOffset>464820</wp:posOffset>
                      </wp:positionH>
                      <wp:positionV relativeFrom="paragraph">
                        <wp:posOffset>63187</wp:posOffset>
                      </wp:positionV>
                      <wp:extent cx="1023582" cy="821920"/>
                      <wp:effectExtent l="0" t="0" r="5715" b="0"/>
                      <wp:wrapNone/>
                      <wp:docPr id="7" name="Obrázek 7" descr="Obsah obrázku Písmo, logo, Grafika, text&#10;&#10;Popis byl vytvořen automaticky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" name="Obrázek 7" descr="Obsah obrázku Písmo, logo, Grafika, text&#10;&#10;Popis byl vytvořen automaticky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023582" cy="82192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  <w:r w:rsidRPr="00487465">
                  <w:rPr>
                    <w:bCs/>
                  </w:rPr>
                  <w:br/>
                </w:r>
              </w:p>
            </w:tc>
            <w:tc>
              <w:tcPr>
                <w:tcW w:w="1608" w:type="dxa"/>
              </w:tcPr>
              <w:p w14:paraId="09A808E8" w14:textId="77777777" w:rsidR="00681A99" w:rsidRPr="00487465" w:rsidRDefault="00681A99">
                <w:r w:rsidRPr="00487465">
                  <w:t>Zpracoval:</w:t>
                </w:r>
              </w:p>
            </w:tc>
            <w:tc>
              <w:tcPr>
                <w:tcW w:w="5653" w:type="dxa"/>
              </w:tcPr>
              <w:p w14:paraId="0E6A63BB" w14:textId="47AA3B6A" w:rsidR="00681A99" w:rsidRPr="00487465" w:rsidRDefault="00381D64">
                <w:r>
                  <w:t>Inženýr kvality</w:t>
                </w:r>
              </w:p>
            </w:tc>
          </w:tr>
          <w:tr w:rsidR="00681A99" w:rsidRPr="00487465" w14:paraId="2930EDA6" w14:textId="77777777">
            <w:trPr>
              <w:trHeight w:val="483"/>
            </w:trPr>
            <w:tc>
              <w:tcPr>
                <w:tcW w:w="3272" w:type="dxa"/>
                <w:vMerge/>
              </w:tcPr>
              <w:p w14:paraId="405DE266" w14:textId="77777777" w:rsidR="00681A99" w:rsidRPr="00487465" w:rsidRDefault="00681A99">
                <w:pPr>
                  <w:pBdr>
                    <w:top w:val="single" w:sz="4" w:space="1" w:color="auto"/>
                    <w:left w:val="single" w:sz="4" w:space="1" w:color="auto"/>
                    <w:bottom w:val="single" w:sz="4" w:space="1" w:color="auto"/>
                    <w:right w:val="single" w:sz="4" w:space="1" w:color="auto"/>
                    <w:between w:val="single" w:sz="4" w:space="1" w:color="auto"/>
                    <w:bar w:val="single" w:sz="4" w:color="auto"/>
                  </w:pBdr>
                </w:pPr>
              </w:p>
            </w:tc>
            <w:tc>
              <w:tcPr>
                <w:tcW w:w="1608" w:type="dxa"/>
              </w:tcPr>
              <w:p w14:paraId="6CC34522" w14:textId="77777777" w:rsidR="00681A99" w:rsidRPr="00487465" w:rsidRDefault="00681A99">
                <w:pPr>
                  <w:rPr>
                    <w:bCs/>
                  </w:rPr>
                </w:pPr>
                <w:r w:rsidRPr="00487465">
                  <w:rPr>
                    <w:bCs/>
                  </w:rPr>
                  <w:t>Schválil:</w:t>
                </w:r>
              </w:p>
            </w:tc>
            <w:tc>
              <w:tcPr>
                <w:tcW w:w="5653" w:type="dxa"/>
              </w:tcPr>
              <w:p w14:paraId="1A4020A4" w14:textId="75277A94" w:rsidR="00681A99" w:rsidRPr="00487465" w:rsidRDefault="00032FA3">
                <w:pPr>
                  <w:rPr>
                    <w:bCs/>
                  </w:rPr>
                </w:pPr>
                <w:r w:rsidRPr="00487465">
                  <w:t>Manažer kvality</w:t>
                </w:r>
              </w:p>
            </w:tc>
          </w:tr>
          <w:tr w:rsidR="00681A99" w:rsidRPr="00487465" w14:paraId="6E419B99" w14:textId="77777777">
            <w:trPr>
              <w:trHeight w:val="483"/>
            </w:trPr>
            <w:tc>
              <w:tcPr>
                <w:tcW w:w="3272" w:type="dxa"/>
                <w:vMerge/>
              </w:tcPr>
              <w:p w14:paraId="5519CA60" w14:textId="77777777" w:rsidR="00681A99" w:rsidRPr="00487465" w:rsidRDefault="00681A99">
                <w:pPr>
                  <w:pBdr>
                    <w:top w:val="single" w:sz="4" w:space="1" w:color="auto"/>
                    <w:left w:val="single" w:sz="4" w:space="1" w:color="auto"/>
                    <w:bottom w:val="single" w:sz="4" w:space="1" w:color="auto"/>
                    <w:right w:val="single" w:sz="4" w:space="1" w:color="auto"/>
                    <w:between w:val="single" w:sz="4" w:space="1" w:color="auto"/>
                    <w:bar w:val="single" w:sz="4" w:color="auto"/>
                  </w:pBdr>
                </w:pPr>
              </w:p>
            </w:tc>
            <w:tc>
              <w:tcPr>
                <w:tcW w:w="1608" w:type="dxa"/>
                <w:vAlign w:val="center"/>
              </w:tcPr>
              <w:p w14:paraId="5975B33E" w14:textId="77777777" w:rsidR="00681A99" w:rsidRPr="00487465" w:rsidRDefault="00681A99">
                <w:pPr>
                  <w:jc w:val="center"/>
                  <w:rPr>
                    <w:b/>
                  </w:rPr>
                </w:pPr>
                <w:r w:rsidRPr="00487465">
                  <w:rPr>
                    <w:b/>
                  </w:rPr>
                  <w:t>Platnost:</w:t>
                </w:r>
              </w:p>
            </w:tc>
            <w:tc>
              <w:tcPr>
                <w:tcW w:w="5653" w:type="dxa"/>
                <w:vAlign w:val="center"/>
              </w:tcPr>
              <w:p w14:paraId="136A40B8" w14:textId="73106E64" w:rsidR="00681A99" w:rsidRPr="00487465" w:rsidRDefault="00523250">
                <w:pPr>
                  <w:jc w:val="center"/>
                  <w:rPr>
                    <w:b/>
                  </w:rPr>
                </w:pPr>
                <w:r>
                  <w:rPr>
                    <w:b/>
                  </w:rPr>
                  <w:t>4</w:t>
                </w:r>
                <w:r w:rsidR="00681A99">
                  <w:rPr>
                    <w:b/>
                  </w:rPr>
                  <w:t>/202</w:t>
                </w:r>
                <w:r w:rsidR="00E933D3">
                  <w:rPr>
                    <w:b/>
                  </w:rPr>
                  <w:t>5</w:t>
                </w:r>
              </w:p>
            </w:tc>
          </w:tr>
        </w:tbl>
        <w:p w14:paraId="144F1FFA" w14:textId="77777777" w:rsidR="001E0F28" w:rsidRDefault="00681A99" w:rsidP="001E0F28">
          <w:pPr>
            <w:pStyle w:val="Nadpis2"/>
            <w:rPr>
              <w:rFonts w:cs="Arial"/>
            </w:rPr>
          </w:pPr>
          <w:r w:rsidRPr="00487465">
            <w:rPr>
              <w:rFonts w:cs="Arial"/>
              <w:noProof/>
              <w:lang w:eastAsia="cs-CZ"/>
            </w:rPr>
            <mc:AlternateContent>
              <mc:Choice Requires="wps">
                <w:drawing>
                  <wp:anchor distT="0" distB="0" distL="114300" distR="114300" simplePos="0" relativeHeight="251658240" behindDoc="1" locked="0" layoutInCell="1" allowOverlap="1" wp14:anchorId="42C974A3" wp14:editId="72D610A8">
                    <wp:simplePos x="0" y="0"/>
                    <wp:positionH relativeFrom="column">
                      <wp:posOffset>-531660</wp:posOffset>
                    </wp:positionH>
                    <wp:positionV relativeFrom="paragraph">
                      <wp:posOffset>2876385</wp:posOffset>
                    </wp:positionV>
                    <wp:extent cx="6857526" cy="3205760"/>
                    <wp:effectExtent l="0" t="0" r="635" b="0"/>
                    <wp:wrapNone/>
                    <wp:docPr id="195" name="Obdélník 19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6857526" cy="3205760"/>
                            </a:xfrm>
                            <a:prstGeom prst="rect">
                              <a:avLst/>
                            </a:prstGeom>
                            <a:solidFill>
                              <a:schemeClr val="accent4"/>
                            </a:solidFill>
                            <a:ln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D3354DA" w14:textId="77777777" w:rsidR="00681A99" w:rsidRDefault="00681A99" w:rsidP="00681A99">
                                <w:pPr>
                                  <w:pStyle w:val="Bezmezer"/>
                                  <w:spacing w:before="1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454AFE2B" w14:textId="77777777" w:rsidR="00681A99" w:rsidRDefault="00681A99" w:rsidP="00681A99">
                                <w:pPr>
                                  <w:pStyle w:val="Bezmezer"/>
                                  <w:spacing w:before="1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  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0" tIns="731520" rIns="457200" bIns="4572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42C974A3" id="Obdélník 195" o:spid="_x0000_s1029" style="position:absolute;margin-left:-41.85pt;margin-top:226.5pt;width:539.95pt;height:252.4pt;z-index:-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" fillcolor="#0f9ed5 [3207]" stroked="f">
                    <v:textbox inset="36pt,57.6pt,36pt,36pt">
                      <w:txbxContent>
                        <w:p w14:paraId="4D3354DA" w14:textId="77777777" w:rsidR="00681A99" w:rsidRDefault="00681A99" w:rsidP="00681A99">
                          <w:pPr>
                            <w:pStyle w:val="Bezmezer"/>
                            <w:spacing w:before="1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454AFE2B" w14:textId="77777777" w:rsidR="00681A99" w:rsidRDefault="00681A99" w:rsidP="00681A99">
                          <w:pPr>
                            <w:pStyle w:val="Bezmezer"/>
                            <w:spacing w:before="1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>  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  <w:r w:rsidRPr="00487465">
            <w:rPr>
              <w:rFonts w:cs="Arial"/>
            </w:rPr>
            <w:br w:type="page"/>
          </w:r>
        </w:p>
      </w:sdtContent>
    </w:sdt>
    <w:p w14:paraId="660286BA" w14:textId="77777777" w:rsidR="00062325" w:rsidRDefault="001E0F28" w:rsidP="00062325">
      <w:pPr>
        <w:pStyle w:val="Nadpis2"/>
      </w:pPr>
      <w:r w:rsidRPr="001E0F28">
        <w:lastRenderedPageBreak/>
        <w:t xml:space="preserve"> </w:t>
      </w:r>
      <w:r w:rsidR="00062325">
        <w:t xml:space="preserve">Postup pro připomínkování dokumentu formou comment </w:t>
      </w:r>
      <w:proofErr w:type="spellStart"/>
      <w:r w:rsidR="00062325">
        <w:t>sheetu</w:t>
      </w:r>
      <w:proofErr w:type="spellEnd"/>
      <w:r w:rsidR="00062325">
        <w:t>.</w:t>
      </w:r>
    </w:p>
    <w:p w14:paraId="09F776B3" w14:textId="77777777" w:rsidR="00062325" w:rsidRDefault="00062325" w:rsidP="00062325">
      <w:r>
        <w:t xml:space="preserve">Obdržený dokument s přílohami a comment </w:t>
      </w:r>
      <w:proofErr w:type="spellStart"/>
      <w:r>
        <w:t>sheetem</w:t>
      </w:r>
      <w:proofErr w:type="spellEnd"/>
      <w:r>
        <w:t xml:space="preserve">. </w:t>
      </w:r>
    </w:p>
    <w:p w14:paraId="75915E6E" w14:textId="77777777" w:rsidR="00062325" w:rsidRDefault="00062325" w:rsidP="00062325">
      <w:r>
        <w:t xml:space="preserve">Dokument určený k připomínkování, bude garantem zaslán i s připraveným comment </w:t>
      </w:r>
      <w:proofErr w:type="spellStart"/>
      <w:r>
        <w:t>sheetem</w:t>
      </w:r>
      <w:proofErr w:type="spellEnd"/>
      <w:r>
        <w:t xml:space="preserve">. Veškeré připomínky k předanému dokumentu je třeba zaznamenat do comment </w:t>
      </w:r>
      <w:proofErr w:type="spellStart"/>
      <w:r>
        <w:t>sheetu</w:t>
      </w:r>
      <w:proofErr w:type="spellEnd"/>
      <w:r>
        <w:t>.</w:t>
      </w:r>
    </w:p>
    <w:p w14:paraId="2D2851BE" w14:textId="0BBB6671" w:rsidR="00CB181F" w:rsidRDefault="00CB181F" w:rsidP="00CB181F">
      <w:pPr>
        <w:pStyle w:val="Nadpis2"/>
      </w:pPr>
      <w:r>
        <w:t>Objednavatel</w:t>
      </w:r>
    </w:p>
    <w:p w14:paraId="64E0A502" w14:textId="77777777" w:rsidR="00062325" w:rsidRDefault="00062325" w:rsidP="00062325">
      <w:r>
        <w:t xml:space="preserve">Administrátor projektu / Garant </w:t>
      </w:r>
    </w:p>
    <w:p w14:paraId="19273218" w14:textId="77777777" w:rsidR="00062325" w:rsidRDefault="00062325" w:rsidP="00062325">
      <w:r>
        <w:t xml:space="preserve">Příprava comment </w:t>
      </w:r>
      <w:proofErr w:type="spellStart"/>
      <w:r>
        <w:t>sheetu</w:t>
      </w:r>
      <w:proofErr w:type="spellEnd"/>
      <w:r>
        <w:t xml:space="preserve"> pro připomínkování.</w:t>
      </w:r>
    </w:p>
    <w:p w14:paraId="0FB97992" w14:textId="77777777" w:rsidR="00062325" w:rsidRDefault="00062325" w:rsidP="00062325">
      <w:r>
        <w:t xml:space="preserve">Veškerá příprava je prováděna v záložce </w:t>
      </w:r>
      <w:r w:rsidRPr="00E44AAB">
        <w:rPr>
          <w:b/>
          <w:bCs/>
        </w:rPr>
        <w:t>Zdrojová data</w:t>
      </w:r>
    </w:p>
    <w:p w14:paraId="59798804" w14:textId="77777777" w:rsidR="00062325" w:rsidRDefault="00062325" w:rsidP="00062325">
      <w:pPr>
        <w:pStyle w:val="Odstavecseseznamem"/>
        <w:numPr>
          <w:ilvl w:val="0"/>
          <w:numId w:val="20"/>
        </w:numPr>
        <w:suppressAutoHyphens w:val="0"/>
        <w:autoSpaceDN/>
        <w:spacing w:line="259" w:lineRule="auto"/>
        <w:jc w:val="both"/>
      </w:pPr>
      <w:r>
        <w:t>Do sloupce E se vepíše veškerá dokumentace k připomínkování (nezapomenout na přílohy).</w:t>
      </w:r>
    </w:p>
    <w:p w14:paraId="2663E137" w14:textId="77777777" w:rsidR="00062325" w:rsidRDefault="00062325" w:rsidP="00062325">
      <w:pPr>
        <w:pStyle w:val="Odstavecseseznamem"/>
        <w:numPr>
          <w:ilvl w:val="0"/>
          <w:numId w:val="20"/>
        </w:numPr>
        <w:suppressAutoHyphens w:val="0"/>
        <w:autoSpaceDN/>
        <w:spacing w:line="259" w:lineRule="auto"/>
        <w:jc w:val="both"/>
      </w:pPr>
      <w:r>
        <w:t xml:space="preserve">Aktualizovat seznam pracovníků, kteří budou daný dokument připomínkovat - sloupec G. </w:t>
      </w:r>
    </w:p>
    <w:p w14:paraId="60C3B3B3" w14:textId="77777777" w:rsidR="00062325" w:rsidRDefault="00062325" w:rsidP="00062325">
      <w:pPr>
        <w:pStyle w:val="Odstavecseseznamem"/>
        <w:numPr>
          <w:ilvl w:val="0"/>
          <w:numId w:val="20"/>
        </w:numPr>
        <w:suppressAutoHyphens w:val="0"/>
        <w:autoSpaceDN/>
        <w:spacing w:line="259" w:lineRule="auto"/>
        <w:jc w:val="both"/>
      </w:pPr>
      <w:r>
        <w:t xml:space="preserve">Upravit název comment </w:t>
      </w:r>
      <w:proofErr w:type="spellStart"/>
      <w:r>
        <w:t>sheetu</w:t>
      </w:r>
      <w:proofErr w:type="spellEnd"/>
      <w:r>
        <w:t xml:space="preserve"> tak, aby obsahoval návaznost na hlavní dokument k připomínkování.</w:t>
      </w:r>
    </w:p>
    <w:p w14:paraId="4ED1C71F" w14:textId="77777777" w:rsidR="00062325" w:rsidRDefault="00062325" w:rsidP="00062325">
      <w:r>
        <w:t xml:space="preserve">Takto připravený comment </w:t>
      </w:r>
      <w:proofErr w:type="spellStart"/>
      <w:r>
        <w:t>sheet</w:t>
      </w:r>
      <w:proofErr w:type="spellEnd"/>
      <w:r>
        <w:t xml:space="preserve"> je součástí dokumentace k připomínkování.</w:t>
      </w:r>
    </w:p>
    <w:p w14:paraId="60D0DC15" w14:textId="77777777" w:rsidR="00062325" w:rsidRDefault="00062325" w:rsidP="00062325">
      <w:r w:rsidRPr="00E44AAB">
        <w:rPr>
          <w:noProof/>
        </w:rPr>
        <w:drawing>
          <wp:inline distT="0" distB="0" distL="0" distR="0" wp14:anchorId="4CEF61FD" wp14:editId="168F167B">
            <wp:extent cx="5760720" cy="1567815"/>
            <wp:effectExtent l="0" t="0" r="0" b="0"/>
            <wp:docPr id="1364507620" name="Obrázek 1" descr="Obsah obrázku text, snímek obrazovky, číslo, Písmo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4507620" name="Obrázek 1" descr="Obsah obrázku text, snímek obrazovky, číslo, Písmo&#10;&#10;Obsah vygenerovaný umělou inteligencí může být nesprávný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567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97FA14" w14:textId="77777777" w:rsidR="00062325" w:rsidRDefault="00062325" w:rsidP="00062325"/>
    <w:p w14:paraId="2C61B30C" w14:textId="77777777" w:rsidR="00062325" w:rsidRDefault="00062325" w:rsidP="00062325">
      <w:r w:rsidRPr="00974498">
        <w:rPr>
          <w:noProof/>
        </w:rPr>
        <w:drawing>
          <wp:inline distT="0" distB="0" distL="0" distR="0" wp14:anchorId="0A5E31EC" wp14:editId="5AADD7EA">
            <wp:extent cx="3324689" cy="466790"/>
            <wp:effectExtent l="0" t="0" r="9525" b="9525"/>
            <wp:docPr id="1334372414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372414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24689" cy="466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1EAEC6" w14:textId="77777777" w:rsidR="00062325" w:rsidRDefault="00062325" w:rsidP="00062325"/>
    <w:p w14:paraId="2323AC7C" w14:textId="77777777" w:rsidR="00062325" w:rsidRDefault="00062325" w:rsidP="00062325">
      <w:r>
        <w:t>Připomínkující</w:t>
      </w:r>
    </w:p>
    <w:p w14:paraId="2A9CE09F" w14:textId="77777777" w:rsidR="00062325" w:rsidRDefault="00062325" w:rsidP="00062325">
      <w:r>
        <w:t xml:space="preserve">Veškeré připomínky k předané dokumentaci zapisovat do comment </w:t>
      </w:r>
      <w:proofErr w:type="spellStart"/>
      <w:r>
        <w:t>sheetu</w:t>
      </w:r>
      <w:proofErr w:type="spellEnd"/>
    </w:p>
    <w:p w14:paraId="5F6209DA" w14:textId="77777777" w:rsidR="00062325" w:rsidRDefault="00062325" w:rsidP="00062325">
      <w:pPr>
        <w:rPr>
          <w:b/>
          <w:bCs/>
        </w:rPr>
      </w:pPr>
      <w:r>
        <w:t xml:space="preserve">Pracuje se vždy pouze v listě </w:t>
      </w:r>
      <w:r w:rsidRPr="00E44AAB">
        <w:rPr>
          <w:b/>
          <w:bCs/>
        </w:rPr>
        <w:t>CS</w:t>
      </w:r>
    </w:p>
    <w:p w14:paraId="4F20E515" w14:textId="77777777" w:rsidR="00062325" w:rsidRDefault="00062325" w:rsidP="00062325">
      <w:r w:rsidRPr="00E44AAB">
        <w:t xml:space="preserve">V první fázi se vyplňuje </w:t>
      </w:r>
      <w:r>
        <w:t>světle modrá část dokumentu (sloupec A – I)</w:t>
      </w:r>
    </w:p>
    <w:p w14:paraId="3C013E41" w14:textId="77777777" w:rsidR="00062325" w:rsidRDefault="00062325" w:rsidP="00062325">
      <w:r w:rsidRPr="00974498">
        <w:rPr>
          <w:noProof/>
        </w:rPr>
        <w:drawing>
          <wp:inline distT="0" distB="0" distL="0" distR="0" wp14:anchorId="5A411A27" wp14:editId="0E952476">
            <wp:extent cx="5760720" cy="544195"/>
            <wp:effectExtent l="0" t="0" r="0" b="8255"/>
            <wp:docPr id="153569835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5698353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44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BE2579" w14:textId="77777777" w:rsidR="00062325" w:rsidRDefault="00062325" w:rsidP="00062325">
      <w:r>
        <w:t>Je vždy nutné vyplnit všechny sloupce</w:t>
      </w:r>
    </w:p>
    <w:p w14:paraId="17B04EFA" w14:textId="77777777" w:rsidR="00062325" w:rsidRDefault="00062325" w:rsidP="00062325">
      <w:r>
        <w:lastRenderedPageBreak/>
        <w:t>Jednotlivé sloupce:</w:t>
      </w:r>
    </w:p>
    <w:p w14:paraId="61D29340" w14:textId="77777777" w:rsidR="00062325" w:rsidRDefault="00062325" w:rsidP="00062325">
      <w:pPr>
        <w:pStyle w:val="Odstavecseseznamem"/>
        <w:numPr>
          <w:ilvl w:val="0"/>
          <w:numId w:val="21"/>
        </w:numPr>
        <w:suppressAutoHyphens w:val="0"/>
        <w:autoSpaceDN/>
        <w:spacing w:line="259" w:lineRule="auto"/>
      </w:pPr>
      <w:r>
        <w:t xml:space="preserve">Definuj třídu priority zadané poznámky </w:t>
      </w:r>
    </w:p>
    <w:p w14:paraId="6667F48F" w14:textId="77777777" w:rsidR="00062325" w:rsidRDefault="00062325" w:rsidP="00062325">
      <w:pPr>
        <w:pStyle w:val="Odstavecseseznamem"/>
      </w:pPr>
      <w:r w:rsidRPr="00974498">
        <w:rPr>
          <w:noProof/>
        </w:rPr>
        <w:drawing>
          <wp:inline distT="0" distB="0" distL="0" distR="0" wp14:anchorId="0AA471A0" wp14:editId="61A7C7C9">
            <wp:extent cx="1495634" cy="619211"/>
            <wp:effectExtent l="0" t="0" r="9525" b="0"/>
            <wp:docPr id="1286919262" name="Obrázek 1" descr="Obsah obrázku text, Písmo, snímek obrazovky, řada/pruh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6919262" name="Obrázek 1" descr="Obsah obrázku text, Písmo, snímek obrazovky, řada/pruh&#10;&#10;Obsah vygenerovaný umělou inteligencí může být nesprávný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95634" cy="619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1E0AE2" w14:textId="77777777" w:rsidR="00062325" w:rsidRDefault="00062325" w:rsidP="00062325">
      <w:pPr>
        <w:pStyle w:val="Odstavecseseznamem"/>
      </w:pPr>
      <w:r>
        <w:t>Vyplňuje se na základě subjektivního vyhodnocení závažnosti nalezené připomínky.</w:t>
      </w:r>
    </w:p>
    <w:p w14:paraId="44946062" w14:textId="77777777" w:rsidR="00062325" w:rsidRDefault="00062325" w:rsidP="00062325">
      <w:pPr>
        <w:pStyle w:val="Odstavecseseznamem"/>
      </w:pPr>
    </w:p>
    <w:p w14:paraId="0B42791B" w14:textId="0780A7B4" w:rsidR="00062325" w:rsidRDefault="00062325" w:rsidP="00062325">
      <w:pPr>
        <w:pStyle w:val="Odstavecseseznamem"/>
        <w:numPr>
          <w:ilvl w:val="0"/>
          <w:numId w:val="21"/>
        </w:numPr>
        <w:suppressAutoHyphens w:val="0"/>
        <w:autoSpaceDN/>
        <w:spacing w:line="259" w:lineRule="auto"/>
      </w:pPr>
      <w:r>
        <w:t>Název dokumentu, jehož text byl připomínkován</w:t>
      </w:r>
      <w:r w:rsidR="58E93BF2">
        <w:t xml:space="preserve"> (výběr z</w:t>
      </w:r>
      <w:r w:rsidR="74225612">
        <w:t xml:space="preserve"> možností – viz </w:t>
      </w:r>
      <w:r w:rsidR="634F7D76">
        <w:t xml:space="preserve">výše příprava na listě </w:t>
      </w:r>
      <w:r w:rsidR="74225612">
        <w:t>Zdrojová data</w:t>
      </w:r>
      <w:r w:rsidR="634F7D76">
        <w:t>)</w:t>
      </w:r>
    </w:p>
    <w:p w14:paraId="102CAAB2" w14:textId="77777777" w:rsidR="00062325" w:rsidRDefault="00062325" w:rsidP="00062325">
      <w:pPr>
        <w:pStyle w:val="Odstavecseseznamem"/>
      </w:pPr>
      <w:r w:rsidRPr="00974498">
        <w:rPr>
          <w:noProof/>
        </w:rPr>
        <w:drawing>
          <wp:inline distT="0" distB="0" distL="0" distR="0" wp14:anchorId="7CA860DA" wp14:editId="18091A2D">
            <wp:extent cx="2562583" cy="1952898"/>
            <wp:effectExtent l="0" t="0" r="9525" b="9525"/>
            <wp:docPr id="402743475" name="Obrázek 1" descr="Obsah obrázku text, snímek obrazovky, Písmo, číslo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743475" name="Obrázek 1" descr="Obsah obrázku text, snímek obrazovky, Písmo, číslo&#10;&#10;Obsah vygenerovaný umělou inteligencí může být nesprávný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62583" cy="1952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9D36BF" w14:textId="77777777" w:rsidR="00062325" w:rsidRDefault="00062325" w:rsidP="00062325">
      <w:pPr>
        <w:pStyle w:val="Odstavecseseznamem"/>
      </w:pPr>
    </w:p>
    <w:p w14:paraId="564A0D2F" w14:textId="77777777" w:rsidR="00062325" w:rsidRDefault="00062325" w:rsidP="00062325">
      <w:pPr>
        <w:pStyle w:val="Odstavecseseznamem"/>
        <w:numPr>
          <w:ilvl w:val="0"/>
          <w:numId w:val="21"/>
        </w:numPr>
        <w:suppressAutoHyphens w:val="0"/>
        <w:autoSpaceDN/>
        <w:spacing w:line="259" w:lineRule="auto"/>
      </w:pPr>
      <w:r>
        <w:t>Název článku (část textu s připomínkou)</w:t>
      </w:r>
    </w:p>
    <w:p w14:paraId="71E8AF12" w14:textId="77777777" w:rsidR="00062325" w:rsidRDefault="00062325" w:rsidP="00062325">
      <w:pPr>
        <w:pStyle w:val="Odstavecseseznamem"/>
      </w:pPr>
      <w:r w:rsidRPr="00544D8D">
        <w:rPr>
          <w:noProof/>
        </w:rPr>
        <w:drawing>
          <wp:inline distT="0" distB="0" distL="0" distR="0" wp14:anchorId="11A1545F" wp14:editId="752E8D3C">
            <wp:extent cx="2514951" cy="2000529"/>
            <wp:effectExtent l="0" t="0" r="0" b="0"/>
            <wp:docPr id="1528365745" name="Obrázek 1" descr="Obsah obrázku text, snímek obrazovky, Písmo, řada/pruh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8365745" name="Obrázek 1" descr="Obsah obrázku text, snímek obrazovky, Písmo, řada/pruh&#10;&#10;Obsah vygenerovaný umělou inteligencí může být nesprávný.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14951" cy="2000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12E11" w14:textId="77777777" w:rsidR="00062325" w:rsidRDefault="00062325" w:rsidP="00062325">
      <w:pPr>
        <w:pStyle w:val="Odstavecseseznamem"/>
        <w:numPr>
          <w:ilvl w:val="0"/>
          <w:numId w:val="21"/>
        </w:numPr>
        <w:suppressAutoHyphens w:val="0"/>
        <w:autoSpaceDN/>
        <w:spacing w:line="259" w:lineRule="auto"/>
      </w:pPr>
      <w:r>
        <w:t>Stránka, kde je daný text uveden (pro snadnější orientaci zúčastněných)</w:t>
      </w:r>
    </w:p>
    <w:p w14:paraId="0AA104A4" w14:textId="77777777" w:rsidR="00062325" w:rsidRDefault="00062325" w:rsidP="00062325">
      <w:pPr>
        <w:pStyle w:val="Odstavecseseznamem"/>
      </w:pPr>
      <w:r w:rsidRPr="00544D8D">
        <w:rPr>
          <w:noProof/>
        </w:rPr>
        <w:lastRenderedPageBreak/>
        <w:drawing>
          <wp:inline distT="0" distB="0" distL="0" distR="0" wp14:anchorId="15ED3701" wp14:editId="4863CCBF">
            <wp:extent cx="752580" cy="2038635"/>
            <wp:effectExtent l="0" t="0" r="9525" b="0"/>
            <wp:docPr id="1674416504" name="Obrázek 1" descr="Obsah obrázku snímek obrazovky, text, řada/pruh, číslo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4416504" name="Obrázek 1" descr="Obsah obrázku snímek obrazovky, text, řada/pruh, číslo&#10;&#10;Obsah vygenerovaný umělou inteligencí může být nesprávný.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52580" cy="2038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3BBF79" w14:textId="77777777" w:rsidR="00062325" w:rsidRDefault="00062325" w:rsidP="00062325">
      <w:pPr>
        <w:pStyle w:val="Odstavecseseznamem"/>
      </w:pPr>
    </w:p>
    <w:p w14:paraId="352D7221" w14:textId="48143D85" w:rsidR="00062325" w:rsidRDefault="00062325" w:rsidP="00062325">
      <w:pPr>
        <w:pStyle w:val="Odstavecseseznamem"/>
        <w:numPr>
          <w:ilvl w:val="0"/>
          <w:numId w:val="21"/>
        </w:numPr>
        <w:suppressAutoHyphens w:val="0"/>
        <w:autoSpaceDN/>
        <w:spacing w:line="259" w:lineRule="auto"/>
      </w:pPr>
      <w:r>
        <w:t xml:space="preserve">Jméno, kdo připomínkuje </w:t>
      </w:r>
      <w:r w:rsidR="4FA05232">
        <w:t>(výběr z možností – viz výše příprava na listě Zdrojová data)</w:t>
      </w:r>
    </w:p>
    <w:p w14:paraId="2B80286B" w14:textId="77777777" w:rsidR="00062325" w:rsidRDefault="00062325" w:rsidP="00062325">
      <w:pPr>
        <w:pStyle w:val="Odstavecseseznamem"/>
      </w:pPr>
      <w:r w:rsidRPr="00544D8D">
        <w:rPr>
          <w:noProof/>
        </w:rPr>
        <w:drawing>
          <wp:inline distT="0" distB="0" distL="0" distR="0" wp14:anchorId="37B29BBF" wp14:editId="5A0DB87D">
            <wp:extent cx="1181265" cy="2019582"/>
            <wp:effectExtent l="0" t="0" r="0" b="0"/>
            <wp:docPr id="1972459057" name="Obrázek 1" descr="Obsah obrázku text, snímek obrazovky, Písmo, číslo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2459057" name="Obrázek 1" descr="Obsah obrázku text, snímek obrazovky, Písmo, číslo&#10;&#10;Obsah vygenerovaný umělou inteligencí může být nesprávný.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81265" cy="2019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9B4ED6" w14:textId="77777777" w:rsidR="00062325" w:rsidRDefault="00062325" w:rsidP="00062325">
      <w:pPr>
        <w:pStyle w:val="Odstavecseseznamem"/>
      </w:pPr>
    </w:p>
    <w:p w14:paraId="572C49E6" w14:textId="77777777" w:rsidR="00062325" w:rsidRDefault="00062325" w:rsidP="00062325">
      <w:pPr>
        <w:pStyle w:val="Odstavecseseznamem"/>
        <w:numPr>
          <w:ilvl w:val="0"/>
          <w:numId w:val="22"/>
        </w:numPr>
        <w:suppressAutoHyphens w:val="0"/>
        <w:autoSpaceDN/>
        <w:spacing w:line="259" w:lineRule="auto"/>
      </w:pPr>
      <w:r>
        <w:t>Předmět připomínky, návrh změny atd.</w:t>
      </w:r>
    </w:p>
    <w:p w14:paraId="591BD498" w14:textId="77777777" w:rsidR="00062325" w:rsidRDefault="00062325" w:rsidP="00062325">
      <w:pPr>
        <w:pStyle w:val="Odstavecseseznamem"/>
      </w:pPr>
      <w:r w:rsidRPr="00544D8D">
        <w:rPr>
          <w:noProof/>
        </w:rPr>
        <w:drawing>
          <wp:inline distT="0" distB="0" distL="0" distR="0" wp14:anchorId="5B6B85E6" wp14:editId="46FCB760">
            <wp:extent cx="3458058" cy="2076740"/>
            <wp:effectExtent l="0" t="0" r="9525" b="0"/>
            <wp:docPr id="647452176" name="Obrázek 1" descr="Obsah obrázku text, snímek obrazovky, Písmo, číslo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7452176" name="Obrázek 1" descr="Obsah obrázku text, snímek obrazovky, Písmo, číslo&#10;&#10;Obsah vygenerovaný umělou inteligencí může být nesprávný.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458058" cy="2076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7B578" w14:textId="77777777" w:rsidR="00062325" w:rsidRDefault="00062325" w:rsidP="00062325">
      <w:pPr>
        <w:pStyle w:val="Odstavecseseznamem"/>
      </w:pPr>
      <w:r w:rsidRPr="00544D8D">
        <w:rPr>
          <w:noProof/>
        </w:rPr>
        <w:lastRenderedPageBreak/>
        <w:drawing>
          <wp:inline distT="0" distB="0" distL="0" distR="0" wp14:anchorId="6813AA26" wp14:editId="5573708F">
            <wp:extent cx="3410426" cy="2200582"/>
            <wp:effectExtent l="0" t="0" r="0" b="9525"/>
            <wp:docPr id="817960250" name="Obrázek 1" descr="Obsah obrázku text, snímek obrazovky, Písmo, číslo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7960250" name="Obrázek 1" descr="Obsah obrázku text, snímek obrazovky, Písmo, číslo&#10;&#10;Obsah vygenerovaný umělou inteligencí může být nesprávný.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410426" cy="2200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B985CC" w14:textId="77777777" w:rsidR="00062325" w:rsidRDefault="00062325" w:rsidP="00062325">
      <w:pPr>
        <w:pStyle w:val="Odstavecseseznamem"/>
      </w:pPr>
    </w:p>
    <w:p w14:paraId="754ECEB4" w14:textId="77777777" w:rsidR="00062325" w:rsidRDefault="00062325" w:rsidP="00062325">
      <w:pPr>
        <w:pStyle w:val="Odstavecseseznamem"/>
        <w:numPr>
          <w:ilvl w:val="0"/>
          <w:numId w:val="22"/>
        </w:numPr>
        <w:suppressAutoHyphens w:val="0"/>
        <w:autoSpaceDN/>
        <w:spacing w:line="259" w:lineRule="auto"/>
      </w:pPr>
      <w:r>
        <w:t xml:space="preserve">Typ připomínky </w:t>
      </w:r>
    </w:p>
    <w:p w14:paraId="6B5CC94C" w14:textId="77777777" w:rsidR="00062325" w:rsidRDefault="00062325" w:rsidP="00062325">
      <w:pPr>
        <w:pStyle w:val="Odstavecseseznamem"/>
        <w:numPr>
          <w:ilvl w:val="0"/>
          <w:numId w:val="23"/>
        </w:numPr>
        <w:suppressAutoHyphens w:val="0"/>
        <w:autoSpaceDN/>
        <w:spacing w:line="259" w:lineRule="auto"/>
      </w:pPr>
      <w:r w:rsidRPr="006137A8">
        <w:rPr>
          <w:b/>
          <w:bCs/>
        </w:rPr>
        <w:t>R</w:t>
      </w:r>
      <w:r>
        <w:t xml:space="preserve"> O</w:t>
      </w:r>
      <w:r w:rsidRPr="006137A8">
        <w:t>dmítnutí / neakceptovatelné</w:t>
      </w:r>
    </w:p>
    <w:p w14:paraId="61A356D4" w14:textId="77777777" w:rsidR="00062325" w:rsidRPr="006137A8" w:rsidRDefault="00062325" w:rsidP="00062325">
      <w:pPr>
        <w:pStyle w:val="Odstavecseseznamem"/>
        <w:numPr>
          <w:ilvl w:val="0"/>
          <w:numId w:val="23"/>
        </w:numPr>
        <w:suppressAutoHyphens w:val="0"/>
        <w:autoSpaceDN/>
        <w:spacing w:line="259" w:lineRule="auto"/>
        <w:rPr>
          <w:b/>
          <w:bCs/>
        </w:rPr>
      </w:pPr>
      <w:r w:rsidRPr="006137A8">
        <w:rPr>
          <w:b/>
          <w:bCs/>
        </w:rPr>
        <w:t>C</w:t>
      </w:r>
      <w:r>
        <w:rPr>
          <w:b/>
          <w:bCs/>
        </w:rPr>
        <w:t xml:space="preserve"> </w:t>
      </w:r>
      <w:r>
        <w:t>P</w:t>
      </w:r>
      <w:r w:rsidRPr="006137A8">
        <w:t>řipomínky – komentáře, návrhy změn</w:t>
      </w:r>
    </w:p>
    <w:p w14:paraId="5246E459" w14:textId="77777777" w:rsidR="00062325" w:rsidRPr="006137A8" w:rsidRDefault="00062325" w:rsidP="00062325">
      <w:pPr>
        <w:pStyle w:val="Odstavecseseznamem"/>
        <w:numPr>
          <w:ilvl w:val="0"/>
          <w:numId w:val="23"/>
        </w:numPr>
        <w:suppressAutoHyphens w:val="0"/>
        <w:autoSpaceDN/>
        <w:spacing w:line="259" w:lineRule="auto"/>
        <w:rPr>
          <w:b/>
          <w:bCs/>
        </w:rPr>
      </w:pPr>
      <w:r>
        <w:rPr>
          <w:b/>
          <w:bCs/>
        </w:rPr>
        <w:t xml:space="preserve">A/C </w:t>
      </w:r>
      <w:r w:rsidRPr="006137A8">
        <w:t>Akceptováno s (poznámkou) podmínkou</w:t>
      </w:r>
      <w:r>
        <w:t xml:space="preserve"> požadovanou korekcí</w:t>
      </w:r>
    </w:p>
    <w:p w14:paraId="04B3024D" w14:textId="77777777" w:rsidR="00062325" w:rsidRPr="006137A8" w:rsidRDefault="00062325" w:rsidP="00062325">
      <w:pPr>
        <w:pStyle w:val="Odstavecseseznamem"/>
        <w:numPr>
          <w:ilvl w:val="0"/>
          <w:numId w:val="23"/>
        </w:numPr>
        <w:suppressAutoHyphens w:val="0"/>
        <w:autoSpaceDN/>
        <w:spacing w:line="259" w:lineRule="auto"/>
        <w:rPr>
          <w:b/>
          <w:bCs/>
        </w:rPr>
      </w:pPr>
      <w:r>
        <w:rPr>
          <w:b/>
          <w:bCs/>
        </w:rPr>
        <w:t xml:space="preserve">A </w:t>
      </w:r>
      <w:r w:rsidRPr="006137A8">
        <w:t>Akceptováno</w:t>
      </w:r>
    </w:p>
    <w:p w14:paraId="626C00E3" w14:textId="77777777" w:rsidR="00062325" w:rsidRPr="006137A8" w:rsidRDefault="00062325" w:rsidP="00062325">
      <w:pPr>
        <w:pStyle w:val="Odstavecseseznamem"/>
        <w:numPr>
          <w:ilvl w:val="0"/>
          <w:numId w:val="23"/>
        </w:numPr>
        <w:suppressAutoHyphens w:val="0"/>
        <w:autoSpaceDN/>
        <w:spacing w:line="259" w:lineRule="auto"/>
        <w:rPr>
          <w:b/>
          <w:bCs/>
        </w:rPr>
      </w:pPr>
    </w:p>
    <w:p w14:paraId="646AF827" w14:textId="77777777" w:rsidR="00062325" w:rsidRDefault="00062325" w:rsidP="00062325">
      <w:pPr>
        <w:pStyle w:val="Odstavecseseznamem"/>
        <w:numPr>
          <w:ilvl w:val="0"/>
          <w:numId w:val="22"/>
        </w:numPr>
        <w:suppressAutoHyphens w:val="0"/>
        <w:autoSpaceDN/>
        <w:spacing w:line="259" w:lineRule="auto"/>
      </w:pPr>
      <w:r>
        <w:t>Datum vypsání připomínky</w:t>
      </w:r>
    </w:p>
    <w:p w14:paraId="76BEDB63" w14:textId="77777777" w:rsidR="00062325" w:rsidRDefault="00062325" w:rsidP="00062325">
      <w:pPr>
        <w:pStyle w:val="Odstavecseseznamem"/>
      </w:pPr>
      <w:r w:rsidRPr="006137A8">
        <w:rPr>
          <w:noProof/>
        </w:rPr>
        <w:drawing>
          <wp:inline distT="0" distB="0" distL="0" distR="0" wp14:anchorId="48B20859" wp14:editId="70F71579">
            <wp:extent cx="933580" cy="2086266"/>
            <wp:effectExtent l="0" t="0" r="0" b="9525"/>
            <wp:docPr id="994283021" name="Obrázek 1" descr="Obsah obrázku text, snímek obrazovky, Písmo, číslo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4283021" name="Obrázek 1" descr="Obsah obrázku text, snímek obrazovky, Písmo, číslo&#10;&#10;Obsah vygenerovaný umělou inteligencí může být nesprávný.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33580" cy="2086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F36266" w14:textId="77777777" w:rsidR="00062325" w:rsidRDefault="00062325" w:rsidP="00062325">
      <w:pPr>
        <w:jc w:val="both"/>
      </w:pPr>
      <w:r>
        <w:t xml:space="preserve">Takto vyplněné připomínky se vrací zpět garantovi. </w:t>
      </w:r>
    </w:p>
    <w:p w14:paraId="1E12993B" w14:textId="77777777" w:rsidR="00062325" w:rsidRDefault="00062325" w:rsidP="00062325">
      <w:pPr>
        <w:jc w:val="both"/>
      </w:pPr>
      <w:r>
        <w:t>Proces připomínkování je velmi důležitý v rámci tvorby dokumentace. UE má právo dokument připomínkovat a tím ho upravit k prospěchu UE nebo ho narovnat podle znění SoD.</w:t>
      </w:r>
    </w:p>
    <w:p w14:paraId="4A8D2C6C" w14:textId="0C8E02BB" w:rsidR="00062325" w:rsidRDefault="00062325" w:rsidP="00062325">
      <w:pPr>
        <w:jc w:val="both"/>
      </w:pPr>
      <w:r>
        <w:t>Je to i časově závazný akt, který je nutno v daném termínu dodržet</w:t>
      </w:r>
      <w:r w:rsidR="004D73E9">
        <w:t>. T</w:t>
      </w:r>
      <w:r>
        <w:t>ermíny jsou pevně ukotveny v SoD a po překročení termínu může nastat situace, kdy vaše připomínka nebude druhou stranou akceptována jen díky překročení daného časového rámce na proces připomínkování.</w:t>
      </w:r>
    </w:p>
    <w:p w14:paraId="24EE09B9" w14:textId="77777777" w:rsidR="00062325" w:rsidRDefault="00062325" w:rsidP="00062325">
      <w:pPr>
        <w:jc w:val="both"/>
      </w:pPr>
      <w:r>
        <w:t>Tento proces má několik kroků a cílem je, aby byl připomínkovaný text druhou stranou akceptován a opraven.</w:t>
      </w:r>
    </w:p>
    <w:p w14:paraId="5AF7B38E" w14:textId="77777777" w:rsidR="00062325" w:rsidRDefault="00062325" w:rsidP="00062325">
      <w:r>
        <w:t xml:space="preserve">K tomu slouží následné části tabulky comment </w:t>
      </w:r>
      <w:proofErr w:type="spellStart"/>
      <w:r>
        <w:t>sheetu</w:t>
      </w:r>
      <w:proofErr w:type="spellEnd"/>
      <w:r>
        <w:t xml:space="preserve"> </w:t>
      </w:r>
    </w:p>
    <w:p w14:paraId="6BB03503" w14:textId="77777777" w:rsidR="00062325" w:rsidRDefault="00062325" w:rsidP="00062325">
      <w:r w:rsidRPr="00BE0467">
        <w:rPr>
          <w:noProof/>
        </w:rPr>
        <w:lastRenderedPageBreak/>
        <w:drawing>
          <wp:inline distT="0" distB="0" distL="0" distR="0" wp14:anchorId="51FFA650" wp14:editId="579C1F81">
            <wp:extent cx="5760720" cy="2301240"/>
            <wp:effectExtent l="0" t="0" r="0" b="3810"/>
            <wp:docPr id="795740475" name="Obrázek 1" descr="Obsah obrázku text, snímek obrazovky, číslo, Písmo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5740475" name="Obrázek 1" descr="Obsah obrázku text, snímek obrazovky, číslo, Písmo&#10;&#10;Obsah vygenerovaný umělou inteligencí může být nesprávný.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301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FE7CEB" w14:textId="282DBB8E" w:rsidR="00D834D6" w:rsidRDefault="00D834D6" w:rsidP="00D834D6">
      <w:pPr>
        <w:pStyle w:val="Nadpis2"/>
      </w:pPr>
      <w:r>
        <w:t>Zhotovitel</w:t>
      </w:r>
    </w:p>
    <w:p w14:paraId="3970D0D4" w14:textId="77777777" w:rsidR="007A0CD9" w:rsidRDefault="00062325" w:rsidP="007A0CD9">
      <w:pPr>
        <w:jc w:val="both"/>
      </w:pPr>
      <w:r>
        <w:t xml:space="preserve">Zhotovitel se k daným připomínkám vyjádří nebo daný text opraví a veškeré korekce vypíše do comment </w:t>
      </w:r>
      <w:proofErr w:type="spellStart"/>
      <w:r>
        <w:t>sheetu</w:t>
      </w:r>
      <w:proofErr w:type="spellEnd"/>
      <w:r>
        <w:t xml:space="preserve">. </w:t>
      </w:r>
      <w:r w:rsidR="007A0CD9">
        <w:t xml:space="preserve">Vždy kompletně vyplní svou část comment </w:t>
      </w:r>
      <w:proofErr w:type="spellStart"/>
      <w:r w:rsidR="007A0CD9">
        <w:t>sheetu</w:t>
      </w:r>
      <w:proofErr w:type="spellEnd"/>
      <w:r w:rsidR="007A0CD9">
        <w:t xml:space="preserve"> (sloupec J – L).</w:t>
      </w:r>
    </w:p>
    <w:p w14:paraId="61EE998B" w14:textId="38081D3F" w:rsidR="00062325" w:rsidRDefault="00062325" w:rsidP="00062325">
      <w:pPr>
        <w:jc w:val="both"/>
      </w:pPr>
    </w:p>
    <w:p w14:paraId="05A2B168" w14:textId="546B385C" w:rsidR="007A0CD9" w:rsidRDefault="007A0CD9" w:rsidP="007A0CD9">
      <w:pPr>
        <w:pStyle w:val="Nadpis2"/>
      </w:pPr>
      <w:r>
        <w:t>Objednavatel</w:t>
      </w:r>
    </w:p>
    <w:p w14:paraId="1985413D" w14:textId="297842AD" w:rsidR="00062325" w:rsidRDefault="00062325" w:rsidP="00062325">
      <w:pPr>
        <w:jc w:val="both"/>
      </w:pPr>
      <w:r>
        <w:t>Ve druhé fázi může nastat druhé kolo připomínkování, kdy opětovně obdržíte dokumentaci k připomínkování, přičemž cílem je ověřit stav provedených oprav a kontrola, zda provedené opravy jsou v požadovaném rozsahu.</w:t>
      </w:r>
    </w:p>
    <w:p w14:paraId="28248F89" w14:textId="77777777" w:rsidR="00062325" w:rsidRDefault="00062325" w:rsidP="00062325">
      <w:pPr>
        <w:jc w:val="both"/>
      </w:pPr>
      <w:r>
        <w:t xml:space="preserve">Vše je nutno stvrdit do comment </w:t>
      </w:r>
      <w:proofErr w:type="spellStart"/>
      <w:r>
        <w:t>sheetu</w:t>
      </w:r>
      <w:proofErr w:type="spellEnd"/>
      <w:r>
        <w:t xml:space="preserve"> část (sloupec M – O)</w:t>
      </w:r>
    </w:p>
    <w:p w14:paraId="1DA35476" w14:textId="29C1F4AD" w:rsidR="00062325" w:rsidRDefault="00062325" w:rsidP="00062325">
      <w:pPr>
        <w:jc w:val="both"/>
      </w:pPr>
      <w:r>
        <w:t>Tento proces se může ještě několikrát opakovat. Cílem je plně vyhovující dokument se zapracovanými připomínkami pouze v typu A</w:t>
      </w:r>
      <w:r w:rsidR="0067286B">
        <w:t xml:space="preserve">, </w:t>
      </w:r>
      <w:r w:rsidR="00571802">
        <w:t>případně A/C schvalujeme-li s p</w:t>
      </w:r>
      <w:r w:rsidR="00433C05">
        <w:t>odmínkou</w:t>
      </w:r>
      <w:r>
        <w:t>.</w:t>
      </w:r>
    </w:p>
    <w:p w14:paraId="1DEBF69B" w14:textId="77777777" w:rsidR="00062325" w:rsidRDefault="00062325" w:rsidP="00062325">
      <w:r w:rsidRPr="00512704">
        <w:rPr>
          <w:noProof/>
        </w:rPr>
        <w:lastRenderedPageBreak/>
        <w:drawing>
          <wp:inline distT="0" distB="0" distL="0" distR="0" wp14:anchorId="1B718CE7" wp14:editId="6E37491D">
            <wp:extent cx="3439005" cy="3229426"/>
            <wp:effectExtent l="0" t="0" r="9525" b="9525"/>
            <wp:docPr id="1954922162" name="Obrázek 1" descr="Obsah obrázku text, snímek obrazovky, řada/pruh, diagram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922162" name="Obrázek 1" descr="Obsah obrázku text, snímek obrazovky, řada/pruh, diagram&#10;&#10;Obsah vygenerovaný umělou inteligencí může být nesprávný.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439005" cy="3229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605395" w14:textId="77777777" w:rsidR="00062325" w:rsidRDefault="00062325" w:rsidP="00062325">
      <w:r>
        <w:t>Opětovně předat informaci o provedení kontrol připomínek garantovi.</w:t>
      </w:r>
    </w:p>
    <w:p w14:paraId="0A73223F" w14:textId="77777777" w:rsidR="00062325" w:rsidRDefault="00062325" w:rsidP="00062325">
      <w:pPr>
        <w:jc w:val="both"/>
      </w:pPr>
      <w:r>
        <w:t xml:space="preserve">Samozřejmě se může stát, že v průběhu kontroly již opraveného textu bude nalezen ještě jiný podnět k připomínkování, v tomto případě se vše zapíše do první části comment </w:t>
      </w:r>
      <w:proofErr w:type="spellStart"/>
      <w:r>
        <w:t>sheetu</w:t>
      </w:r>
      <w:proofErr w:type="spellEnd"/>
      <w:r>
        <w:t xml:space="preserve"> a celý proces se provádí znovu.</w:t>
      </w:r>
    </w:p>
    <w:p w14:paraId="65FB24BB" w14:textId="7DF57751" w:rsidR="00681A99" w:rsidRPr="00487465" w:rsidRDefault="00681A99" w:rsidP="00062325">
      <w:pPr>
        <w:pStyle w:val="Nadpis2"/>
        <w:rPr>
          <w:rFonts w:cs="Arial"/>
        </w:rPr>
      </w:pPr>
    </w:p>
    <w:sectPr w:rsidR="00681A99" w:rsidRPr="00487465" w:rsidSect="00366475">
      <w:headerReference w:type="default" r:id="rId24"/>
      <w:footerReference w:type="default" r:id="rId25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67D75" w14:textId="77777777" w:rsidR="00833174" w:rsidRDefault="00833174">
      <w:pPr>
        <w:spacing w:after="0" w:line="240" w:lineRule="auto"/>
      </w:pPr>
      <w:r>
        <w:separator/>
      </w:r>
    </w:p>
  </w:endnote>
  <w:endnote w:type="continuationSeparator" w:id="0">
    <w:p w14:paraId="7B0D89BF" w14:textId="77777777" w:rsidR="00833174" w:rsidRDefault="00833174">
      <w:pPr>
        <w:spacing w:after="0" w:line="240" w:lineRule="auto"/>
      </w:pPr>
      <w:r>
        <w:continuationSeparator/>
      </w:r>
    </w:p>
  </w:endnote>
  <w:endnote w:type="continuationNotice" w:id="1">
    <w:p w14:paraId="797C685B" w14:textId="77777777" w:rsidR="00833174" w:rsidRDefault="0083317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F5BE2" w14:textId="6C1E5E64" w:rsidR="00C34AA5" w:rsidRDefault="00C464CD">
    <w:pPr>
      <w:pStyle w:val="Zpat"/>
    </w:pPr>
    <w:r w:rsidRPr="00C464CD">
      <w:rPr>
        <w:rFonts w:ascii="Arial" w:hAnsi="Arial" w:cs="Arial"/>
        <w:i/>
        <w:iCs/>
      </w:rPr>
      <w:t>​​</w:t>
    </w:r>
    <w:r>
      <w:rPr>
        <w:i/>
        <w:iCs/>
      </w:rPr>
      <w:t xml:space="preserve">Návod </w:t>
    </w:r>
    <w:r w:rsidR="00E933D3">
      <w:rPr>
        <w:i/>
        <w:iCs/>
      </w:rPr>
      <w:t xml:space="preserve">comment </w:t>
    </w:r>
    <w:proofErr w:type="spellStart"/>
    <w:r w:rsidR="00E933D3">
      <w:rPr>
        <w:i/>
        <w:iCs/>
      </w:rPr>
      <w:t>sheet</w:t>
    </w:r>
    <w:proofErr w:type="spellEnd"/>
    <w:r w:rsidRPr="00C464CD">
      <w:tab/>
    </w:r>
    <w:r w:rsidRPr="00C464CD">
      <w:rPr>
        <w:i/>
        <w:iCs/>
      </w:rPr>
      <w:t xml:space="preserve">Platnost od: </w:t>
    </w:r>
    <w:r w:rsidR="00E933D3">
      <w:rPr>
        <w:i/>
        <w:iCs/>
      </w:rPr>
      <w:t>1</w:t>
    </w:r>
    <w:r w:rsidRPr="00C464CD">
      <w:rPr>
        <w:i/>
        <w:iCs/>
      </w:rPr>
      <w:t>.</w:t>
    </w:r>
    <w:r w:rsidR="00E933D3">
      <w:rPr>
        <w:i/>
        <w:iCs/>
      </w:rPr>
      <w:t>4</w:t>
    </w:r>
    <w:r w:rsidRPr="00C464CD">
      <w:rPr>
        <w:i/>
        <w:iCs/>
      </w:rPr>
      <w:t>.202</w:t>
    </w:r>
    <w:r w:rsidR="00E933D3">
      <w:rPr>
        <w:i/>
        <w:iCs/>
      </w:rPr>
      <w:t>5</w:t>
    </w:r>
    <w:r w:rsidRPr="00C464CD">
      <w:tab/>
    </w:r>
    <w:r w:rsidR="00A03A5E">
      <w:fldChar w:fldCharType="begin"/>
    </w:r>
    <w:r w:rsidR="00A03A5E">
      <w:instrText>PAGE   \* MERGEFORMAT</w:instrText>
    </w:r>
    <w:r w:rsidR="00A03A5E">
      <w:fldChar w:fldCharType="separate"/>
    </w:r>
    <w:r w:rsidR="00A03A5E">
      <w:t>1</w:t>
    </w:r>
    <w:r w:rsidR="00A03A5E">
      <w:fldChar w:fldCharType="end"/>
    </w:r>
    <w:r w:rsidR="00A03A5E">
      <w:t>/</w:t>
    </w:r>
    <w:fldSimple w:instr="SECTIONPAGES   \* MERGEFORMAT">
      <w:r w:rsidR="00A03353">
        <w:rPr>
          <w:noProof/>
        </w:rPr>
        <w:t>7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7BFC4" w14:textId="77777777" w:rsidR="00833174" w:rsidRDefault="0083317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E8FCBAB" w14:textId="77777777" w:rsidR="00833174" w:rsidRDefault="00833174">
      <w:pPr>
        <w:spacing w:after="0" w:line="240" w:lineRule="auto"/>
      </w:pPr>
      <w:r>
        <w:continuationSeparator/>
      </w:r>
    </w:p>
  </w:footnote>
  <w:footnote w:type="continuationNotice" w:id="1">
    <w:p w14:paraId="1DA187C4" w14:textId="77777777" w:rsidR="00833174" w:rsidRDefault="0083317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Ind w:w="-735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91"/>
      <w:gridCol w:w="4326"/>
      <w:gridCol w:w="1231"/>
      <w:gridCol w:w="1943"/>
    </w:tblGrid>
    <w:tr w:rsidR="004B2D13" w:rsidRPr="00D150FE" w14:paraId="6E55C32C" w14:textId="77777777" w:rsidTr="00D150FE">
      <w:trPr>
        <w:trHeight w:val="300"/>
      </w:trPr>
      <w:tc>
        <w:tcPr>
          <w:tcW w:w="2385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4897DC45" w14:textId="542B8A9D" w:rsidR="00D150FE" w:rsidRPr="00D150FE" w:rsidRDefault="00D150FE" w:rsidP="00D150FE">
          <w:pPr>
            <w:pStyle w:val="Zhlav"/>
          </w:pPr>
          <w:r w:rsidRPr="00D150FE">
            <w:rPr>
              <w:noProof/>
            </w:rPr>
            <w:drawing>
              <wp:inline distT="0" distB="0" distL="0" distR="0" wp14:anchorId="7A69D185" wp14:editId="36C9D385">
                <wp:extent cx="1019175" cy="819150"/>
                <wp:effectExtent l="0" t="0" r="9525" b="0"/>
                <wp:docPr id="1557162178" name="Obrázek 32" descr="Obsah obrázku Písmo, logo, text, Grafika&#10;&#10;Popis byl vytvořen automatick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57162178" name="Obrázek 32" descr="Obsah obrázku Písmo, logo, text, Grafika&#10;&#10;Popis byl vytvořen automaticky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D150FE">
            <w:t> </w:t>
          </w:r>
        </w:p>
      </w:tc>
      <w:tc>
        <w:tcPr>
          <w:tcW w:w="4845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04EA0DC6" w14:textId="62A3A290" w:rsidR="00D150FE" w:rsidRPr="00D150FE" w:rsidRDefault="004B2D13" w:rsidP="00984CB4">
          <w:pPr>
            <w:pStyle w:val="Zhlav"/>
            <w:jc w:val="center"/>
          </w:pPr>
          <w:r>
            <w:t xml:space="preserve">Návod </w:t>
          </w:r>
          <w:r w:rsidR="00E933D3">
            <w:t xml:space="preserve">comment </w:t>
          </w:r>
          <w:proofErr w:type="spellStart"/>
          <w:r w:rsidR="00E933D3">
            <w:t>sheet</w:t>
          </w:r>
          <w:proofErr w:type="spellEnd"/>
        </w:p>
      </w:tc>
      <w:tc>
        <w:tcPr>
          <w:tcW w:w="127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221F1C14" w14:textId="77777777" w:rsidR="00D150FE" w:rsidRPr="00D150FE" w:rsidRDefault="00D150FE" w:rsidP="00D150FE">
          <w:pPr>
            <w:pStyle w:val="Zhlav"/>
          </w:pPr>
          <w:r w:rsidRPr="00D150FE">
            <w:t>Evidenční č.:   </w:t>
          </w:r>
        </w:p>
      </w:tc>
      <w:tc>
        <w:tcPr>
          <w:tcW w:w="198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1E84F91E" w14:textId="488AB373" w:rsidR="00D150FE" w:rsidRPr="00D150FE" w:rsidRDefault="00A03353" w:rsidP="00D150FE">
          <w:pPr>
            <w:pStyle w:val="Zhlav"/>
          </w:pPr>
          <w:r>
            <w:t>P09_IPŘ_0425_00</w:t>
          </w:r>
        </w:p>
      </w:tc>
    </w:tr>
    <w:tr w:rsidR="004B2D13" w:rsidRPr="00D150FE" w14:paraId="6A981943" w14:textId="77777777" w:rsidTr="00D150FE">
      <w:trPr>
        <w:trHeight w:val="300"/>
      </w:trPr>
      <w:tc>
        <w:tcPr>
          <w:tcW w:w="0" w:type="auto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6B2D4F91" w14:textId="77777777" w:rsidR="00D150FE" w:rsidRPr="00D150FE" w:rsidRDefault="00D150FE" w:rsidP="00D150FE">
          <w:pPr>
            <w:pStyle w:val="Zhlav"/>
          </w:pPr>
        </w:p>
      </w:tc>
      <w:tc>
        <w:tcPr>
          <w:tcW w:w="0" w:type="auto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44524CC3" w14:textId="77777777" w:rsidR="00D150FE" w:rsidRPr="00D150FE" w:rsidRDefault="00D150FE" w:rsidP="00D150FE">
          <w:pPr>
            <w:pStyle w:val="Zhlav"/>
          </w:pPr>
        </w:p>
      </w:tc>
      <w:tc>
        <w:tcPr>
          <w:tcW w:w="127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24579BA6" w14:textId="77777777" w:rsidR="00D150FE" w:rsidRPr="00D150FE" w:rsidRDefault="00D150FE" w:rsidP="00D150FE">
          <w:pPr>
            <w:pStyle w:val="Zhlav"/>
          </w:pPr>
          <w:r w:rsidRPr="00D150FE">
            <w:t>Datum vydání: </w:t>
          </w:r>
        </w:p>
      </w:tc>
      <w:tc>
        <w:tcPr>
          <w:tcW w:w="198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4FFAFBBB" w14:textId="0BBE881A" w:rsidR="00D150FE" w:rsidRPr="00D150FE" w:rsidRDefault="005A53B7" w:rsidP="00D150FE">
          <w:pPr>
            <w:pStyle w:val="Zhlav"/>
          </w:pPr>
          <w:r>
            <w:t xml:space="preserve">      4</w:t>
          </w:r>
          <w:r w:rsidR="00D150FE" w:rsidRPr="00D150FE">
            <w:t>/202</w:t>
          </w:r>
          <w:r>
            <w:t>5</w:t>
          </w:r>
        </w:p>
      </w:tc>
    </w:tr>
    <w:tr w:rsidR="004B2D13" w:rsidRPr="00D150FE" w14:paraId="1F7BA14A" w14:textId="77777777" w:rsidTr="00D150FE">
      <w:trPr>
        <w:trHeight w:val="300"/>
      </w:trPr>
      <w:tc>
        <w:tcPr>
          <w:tcW w:w="0" w:type="auto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680E017E" w14:textId="77777777" w:rsidR="00D150FE" w:rsidRPr="00D150FE" w:rsidRDefault="00D150FE" w:rsidP="00D150FE">
          <w:pPr>
            <w:pStyle w:val="Zhlav"/>
          </w:pPr>
        </w:p>
      </w:tc>
      <w:tc>
        <w:tcPr>
          <w:tcW w:w="0" w:type="auto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7C5C3D06" w14:textId="77777777" w:rsidR="00D150FE" w:rsidRPr="00D150FE" w:rsidRDefault="00D150FE" w:rsidP="00D150FE">
          <w:pPr>
            <w:pStyle w:val="Zhlav"/>
          </w:pPr>
        </w:p>
      </w:tc>
      <w:tc>
        <w:tcPr>
          <w:tcW w:w="127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799E11DA" w14:textId="77777777" w:rsidR="00D150FE" w:rsidRPr="00D150FE" w:rsidRDefault="00D150FE" w:rsidP="00D150FE">
          <w:pPr>
            <w:pStyle w:val="Zhlav"/>
          </w:pPr>
          <w:r w:rsidRPr="00D150FE">
            <w:t>Revize: </w:t>
          </w:r>
        </w:p>
      </w:tc>
      <w:tc>
        <w:tcPr>
          <w:tcW w:w="198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401FD002" w14:textId="77777777" w:rsidR="00D150FE" w:rsidRPr="00D150FE" w:rsidRDefault="00D150FE" w:rsidP="00D150FE">
          <w:pPr>
            <w:pStyle w:val="Zhlav"/>
          </w:pPr>
          <w:r w:rsidRPr="00D150FE">
            <w:t>00 </w:t>
          </w:r>
        </w:p>
      </w:tc>
    </w:tr>
  </w:tbl>
  <w:p w14:paraId="5AD867C4" w14:textId="77777777" w:rsidR="00D150FE" w:rsidRDefault="00D150F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D5485"/>
    <w:multiLevelType w:val="hybridMultilevel"/>
    <w:tmpl w:val="CC66F0C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642AA"/>
    <w:multiLevelType w:val="hybridMultilevel"/>
    <w:tmpl w:val="347AAA0C"/>
    <w:lvl w:ilvl="0" w:tplc="7832A15E">
      <w:start w:val="7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BB7903"/>
    <w:multiLevelType w:val="hybridMultilevel"/>
    <w:tmpl w:val="CC66F0C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BBBD4"/>
    <w:multiLevelType w:val="hybridMultilevel"/>
    <w:tmpl w:val="7E7271E6"/>
    <w:lvl w:ilvl="0" w:tplc="FFAE6F2C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8A9AAA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8CD6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64CE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3AA8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B8BE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46CE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60C4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DECC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13A60"/>
    <w:multiLevelType w:val="hybridMultilevel"/>
    <w:tmpl w:val="63E8283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768E6"/>
    <w:multiLevelType w:val="hybridMultilevel"/>
    <w:tmpl w:val="F59C20EA"/>
    <w:lvl w:ilvl="0" w:tplc="63808F18">
      <w:start w:val="7"/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D4839A0"/>
    <w:multiLevelType w:val="hybridMultilevel"/>
    <w:tmpl w:val="CA68880E"/>
    <w:lvl w:ilvl="0" w:tplc="F95852DE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A002DE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6051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78A2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FA8C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57096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203D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7E36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1A8F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4B6ED6"/>
    <w:multiLevelType w:val="hybridMultilevel"/>
    <w:tmpl w:val="093C8C40"/>
    <w:lvl w:ilvl="0" w:tplc="0D7A4662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AD7AB2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F64F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5A9B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E2F8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30F8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9C64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F496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868F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CF650D"/>
    <w:multiLevelType w:val="multilevel"/>
    <w:tmpl w:val="D81063EC"/>
    <w:lvl w:ilvl="0">
      <w:numFmt w:val="bullet"/>
      <w:lvlText w:val="-"/>
      <w:lvlJc w:val="left"/>
      <w:pPr>
        <w:ind w:left="720" w:hanging="360"/>
      </w:pPr>
      <w:rPr>
        <w:rFonts w:ascii="Aptos" w:eastAsia="Aptos" w:hAnsi="Aptos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41E279C6"/>
    <w:multiLevelType w:val="hybridMultilevel"/>
    <w:tmpl w:val="B0681BF2"/>
    <w:lvl w:ilvl="0" w:tplc="88BC27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C679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6819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F675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B899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A6FC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5404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78B6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588D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696D3F"/>
    <w:multiLevelType w:val="hybridMultilevel"/>
    <w:tmpl w:val="33B4FDD2"/>
    <w:lvl w:ilvl="0" w:tplc="0D0CFEE0">
      <w:start w:val="3"/>
      <w:numFmt w:val="decimal"/>
      <w:lvlText w:val="%1."/>
      <w:lvlJc w:val="left"/>
      <w:pPr>
        <w:ind w:left="720" w:hanging="360"/>
      </w:pPr>
    </w:lvl>
    <w:lvl w:ilvl="1" w:tplc="7F26798A">
      <w:start w:val="1"/>
      <w:numFmt w:val="lowerLetter"/>
      <w:lvlText w:val="%2."/>
      <w:lvlJc w:val="left"/>
      <w:pPr>
        <w:ind w:left="1440" w:hanging="360"/>
      </w:pPr>
    </w:lvl>
    <w:lvl w:ilvl="2" w:tplc="00F6321E">
      <w:start w:val="1"/>
      <w:numFmt w:val="lowerRoman"/>
      <w:lvlText w:val="%3."/>
      <w:lvlJc w:val="right"/>
      <w:pPr>
        <w:ind w:left="2160" w:hanging="180"/>
      </w:pPr>
    </w:lvl>
    <w:lvl w:ilvl="3" w:tplc="FAC8599C">
      <w:start w:val="1"/>
      <w:numFmt w:val="decimal"/>
      <w:lvlText w:val="%4."/>
      <w:lvlJc w:val="left"/>
      <w:pPr>
        <w:ind w:left="2880" w:hanging="360"/>
      </w:pPr>
    </w:lvl>
    <w:lvl w:ilvl="4" w:tplc="30686CC2">
      <w:start w:val="1"/>
      <w:numFmt w:val="lowerLetter"/>
      <w:lvlText w:val="%5."/>
      <w:lvlJc w:val="left"/>
      <w:pPr>
        <w:ind w:left="3600" w:hanging="360"/>
      </w:pPr>
    </w:lvl>
    <w:lvl w:ilvl="5" w:tplc="B6045134">
      <w:start w:val="1"/>
      <w:numFmt w:val="lowerRoman"/>
      <w:lvlText w:val="%6."/>
      <w:lvlJc w:val="right"/>
      <w:pPr>
        <w:ind w:left="4320" w:hanging="180"/>
      </w:pPr>
    </w:lvl>
    <w:lvl w:ilvl="6" w:tplc="BC743CA8">
      <w:start w:val="1"/>
      <w:numFmt w:val="decimal"/>
      <w:lvlText w:val="%7."/>
      <w:lvlJc w:val="left"/>
      <w:pPr>
        <w:ind w:left="5040" w:hanging="360"/>
      </w:pPr>
    </w:lvl>
    <w:lvl w:ilvl="7" w:tplc="783C18F2">
      <w:start w:val="1"/>
      <w:numFmt w:val="lowerLetter"/>
      <w:lvlText w:val="%8."/>
      <w:lvlJc w:val="left"/>
      <w:pPr>
        <w:ind w:left="5760" w:hanging="360"/>
      </w:pPr>
    </w:lvl>
    <w:lvl w:ilvl="8" w:tplc="7E12FC3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31E43F"/>
    <w:multiLevelType w:val="hybridMultilevel"/>
    <w:tmpl w:val="B4A6F824"/>
    <w:lvl w:ilvl="0" w:tplc="49722BB8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B600BA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E827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FC2A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9ADD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5A1D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F26A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0EBB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B8E6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E73218"/>
    <w:multiLevelType w:val="hybridMultilevel"/>
    <w:tmpl w:val="8536D8C6"/>
    <w:lvl w:ilvl="0" w:tplc="E474F2B2">
      <w:start w:val="4"/>
      <w:numFmt w:val="decimal"/>
      <w:lvlText w:val="%1."/>
      <w:lvlJc w:val="left"/>
      <w:pPr>
        <w:ind w:left="720" w:hanging="360"/>
      </w:pPr>
    </w:lvl>
    <w:lvl w:ilvl="1" w:tplc="4B9C2C7C">
      <w:start w:val="1"/>
      <w:numFmt w:val="lowerLetter"/>
      <w:lvlText w:val="%2."/>
      <w:lvlJc w:val="left"/>
      <w:pPr>
        <w:ind w:left="1440" w:hanging="360"/>
      </w:pPr>
    </w:lvl>
    <w:lvl w:ilvl="2" w:tplc="F934E286">
      <w:start w:val="1"/>
      <w:numFmt w:val="lowerRoman"/>
      <w:lvlText w:val="%3."/>
      <w:lvlJc w:val="right"/>
      <w:pPr>
        <w:ind w:left="2160" w:hanging="180"/>
      </w:pPr>
    </w:lvl>
    <w:lvl w:ilvl="3" w:tplc="B8BA6FEA">
      <w:start w:val="1"/>
      <w:numFmt w:val="decimal"/>
      <w:lvlText w:val="%4."/>
      <w:lvlJc w:val="left"/>
      <w:pPr>
        <w:ind w:left="2880" w:hanging="360"/>
      </w:pPr>
    </w:lvl>
    <w:lvl w:ilvl="4" w:tplc="DC5A1612">
      <w:start w:val="1"/>
      <w:numFmt w:val="lowerLetter"/>
      <w:lvlText w:val="%5."/>
      <w:lvlJc w:val="left"/>
      <w:pPr>
        <w:ind w:left="3600" w:hanging="360"/>
      </w:pPr>
    </w:lvl>
    <w:lvl w:ilvl="5" w:tplc="00C26F54">
      <w:start w:val="1"/>
      <w:numFmt w:val="lowerRoman"/>
      <w:lvlText w:val="%6."/>
      <w:lvlJc w:val="right"/>
      <w:pPr>
        <w:ind w:left="4320" w:hanging="180"/>
      </w:pPr>
    </w:lvl>
    <w:lvl w:ilvl="6" w:tplc="451CD5EA">
      <w:start w:val="1"/>
      <w:numFmt w:val="decimal"/>
      <w:lvlText w:val="%7."/>
      <w:lvlJc w:val="left"/>
      <w:pPr>
        <w:ind w:left="5040" w:hanging="360"/>
      </w:pPr>
    </w:lvl>
    <w:lvl w:ilvl="7" w:tplc="F76441F6">
      <w:start w:val="1"/>
      <w:numFmt w:val="lowerLetter"/>
      <w:lvlText w:val="%8."/>
      <w:lvlJc w:val="left"/>
      <w:pPr>
        <w:ind w:left="5760" w:hanging="360"/>
      </w:pPr>
    </w:lvl>
    <w:lvl w:ilvl="8" w:tplc="DB8296A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47AB1D"/>
    <w:multiLevelType w:val="hybridMultilevel"/>
    <w:tmpl w:val="2AB84C4C"/>
    <w:lvl w:ilvl="0" w:tplc="725A805C">
      <w:start w:val="1"/>
      <w:numFmt w:val="decimal"/>
      <w:lvlText w:val="%1."/>
      <w:lvlJc w:val="left"/>
      <w:pPr>
        <w:ind w:left="1080" w:hanging="360"/>
      </w:pPr>
    </w:lvl>
    <w:lvl w:ilvl="1" w:tplc="BE9E2B6A">
      <w:start w:val="1"/>
      <w:numFmt w:val="lowerLetter"/>
      <w:lvlText w:val="%2."/>
      <w:lvlJc w:val="left"/>
      <w:pPr>
        <w:ind w:left="1440" w:hanging="360"/>
      </w:pPr>
    </w:lvl>
    <w:lvl w:ilvl="2" w:tplc="D3C0034E">
      <w:start w:val="1"/>
      <w:numFmt w:val="lowerRoman"/>
      <w:lvlText w:val="%3."/>
      <w:lvlJc w:val="right"/>
      <w:pPr>
        <w:ind w:left="2160" w:hanging="180"/>
      </w:pPr>
    </w:lvl>
    <w:lvl w:ilvl="3" w:tplc="26528BA4">
      <w:start w:val="1"/>
      <w:numFmt w:val="decimal"/>
      <w:lvlText w:val="%4."/>
      <w:lvlJc w:val="left"/>
      <w:pPr>
        <w:ind w:left="2880" w:hanging="360"/>
      </w:pPr>
    </w:lvl>
    <w:lvl w:ilvl="4" w:tplc="92BA574A">
      <w:start w:val="1"/>
      <w:numFmt w:val="lowerLetter"/>
      <w:lvlText w:val="%5."/>
      <w:lvlJc w:val="left"/>
      <w:pPr>
        <w:ind w:left="3600" w:hanging="360"/>
      </w:pPr>
    </w:lvl>
    <w:lvl w:ilvl="5" w:tplc="4CE6650C">
      <w:start w:val="1"/>
      <w:numFmt w:val="lowerRoman"/>
      <w:lvlText w:val="%6."/>
      <w:lvlJc w:val="right"/>
      <w:pPr>
        <w:ind w:left="4320" w:hanging="180"/>
      </w:pPr>
    </w:lvl>
    <w:lvl w:ilvl="6" w:tplc="F1FE1F72">
      <w:start w:val="1"/>
      <w:numFmt w:val="decimal"/>
      <w:lvlText w:val="%7."/>
      <w:lvlJc w:val="left"/>
      <w:pPr>
        <w:ind w:left="5040" w:hanging="360"/>
      </w:pPr>
    </w:lvl>
    <w:lvl w:ilvl="7" w:tplc="A462C4D8">
      <w:start w:val="1"/>
      <w:numFmt w:val="lowerLetter"/>
      <w:lvlText w:val="%8."/>
      <w:lvlJc w:val="left"/>
      <w:pPr>
        <w:ind w:left="5760" w:hanging="360"/>
      </w:pPr>
    </w:lvl>
    <w:lvl w:ilvl="8" w:tplc="0AACA86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3F2A9C"/>
    <w:multiLevelType w:val="hybridMultilevel"/>
    <w:tmpl w:val="33F82CC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8D2F03"/>
    <w:multiLevelType w:val="hybridMultilevel"/>
    <w:tmpl w:val="36B8A0AA"/>
    <w:lvl w:ilvl="0" w:tplc="B218C7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AFB980"/>
    <w:multiLevelType w:val="hybridMultilevel"/>
    <w:tmpl w:val="C1EAA312"/>
    <w:lvl w:ilvl="0" w:tplc="872058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5210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6A86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AC5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C62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4A9D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C8D1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CCC0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C7491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2D0AB2"/>
    <w:multiLevelType w:val="hybridMultilevel"/>
    <w:tmpl w:val="DC4A94C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83ABDC"/>
    <w:multiLevelType w:val="hybridMultilevel"/>
    <w:tmpl w:val="99189CA2"/>
    <w:lvl w:ilvl="0" w:tplc="90ACA054">
      <w:start w:val="1"/>
      <w:numFmt w:val="decimal"/>
      <w:lvlText w:val="%1."/>
      <w:lvlJc w:val="left"/>
      <w:pPr>
        <w:ind w:left="720" w:hanging="360"/>
      </w:pPr>
    </w:lvl>
    <w:lvl w:ilvl="1" w:tplc="4F98D244">
      <w:start w:val="1"/>
      <w:numFmt w:val="lowerLetter"/>
      <w:lvlText w:val="%2."/>
      <w:lvlJc w:val="left"/>
      <w:pPr>
        <w:ind w:left="1440" w:hanging="360"/>
      </w:pPr>
    </w:lvl>
    <w:lvl w:ilvl="2" w:tplc="F134FE56">
      <w:start w:val="1"/>
      <w:numFmt w:val="lowerRoman"/>
      <w:lvlText w:val="%3."/>
      <w:lvlJc w:val="right"/>
      <w:pPr>
        <w:ind w:left="2160" w:hanging="180"/>
      </w:pPr>
    </w:lvl>
    <w:lvl w:ilvl="3" w:tplc="B2481852">
      <w:start w:val="1"/>
      <w:numFmt w:val="decimal"/>
      <w:lvlText w:val="%4."/>
      <w:lvlJc w:val="left"/>
      <w:pPr>
        <w:ind w:left="2880" w:hanging="360"/>
      </w:pPr>
    </w:lvl>
    <w:lvl w:ilvl="4" w:tplc="8260022E">
      <w:start w:val="1"/>
      <w:numFmt w:val="lowerLetter"/>
      <w:lvlText w:val="%5."/>
      <w:lvlJc w:val="left"/>
      <w:pPr>
        <w:ind w:left="3600" w:hanging="360"/>
      </w:pPr>
    </w:lvl>
    <w:lvl w:ilvl="5" w:tplc="D79E64FE">
      <w:start w:val="1"/>
      <w:numFmt w:val="lowerRoman"/>
      <w:lvlText w:val="%6."/>
      <w:lvlJc w:val="right"/>
      <w:pPr>
        <w:ind w:left="4320" w:hanging="180"/>
      </w:pPr>
    </w:lvl>
    <w:lvl w:ilvl="6" w:tplc="C48E1B4E">
      <w:start w:val="1"/>
      <w:numFmt w:val="decimal"/>
      <w:lvlText w:val="%7."/>
      <w:lvlJc w:val="left"/>
      <w:pPr>
        <w:ind w:left="5040" w:hanging="360"/>
      </w:pPr>
    </w:lvl>
    <w:lvl w:ilvl="7" w:tplc="F5BCC7F2">
      <w:start w:val="1"/>
      <w:numFmt w:val="lowerLetter"/>
      <w:lvlText w:val="%8."/>
      <w:lvlJc w:val="left"/>
      <w:pPr>
        <w:ind w:left="5760" w:hanging="360"/>
      </w:pPr>
    </w:lvl>
    <w:lvl w:ilvl="8" w:tplc="3126C7C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9B581B"/>
    <w:multiLevelType w:val="hybridMultilevel"/>
    <w:tmpl w:val="CC66F0C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ABD7A4"/>
    <w:multiLevelType w:val="hybridMultilevel"/>
    <w:tmpl w:val="D4707ACE"/>
    <w:lvl w:ilvl="0" w:tplc="8C9EFAF6">
      <w:start w:val="2"/>
      <w:numFmt w:val="decimal"/>
      <w:lvlText w:val="%1."/>
      <w:lvlJc w:val="left"/>
      <w:pPr>
        <w:ind w:left="720" w:hanging="360"/>
      </w:pPr>
    </w:lvl>
    <w:lvl w:ilvl="1" w:tplc="3F98095E">
      <w:start w:val="1"/>
      <w:numFmt w:val="lowerLetter"/>
      <w:lvlText w:val="%2."/>
      <w:lvlJc w:val="left"/>
      <w:pPr>
        <w:ind w:left="1440" w:hanging="360"/>
      </w:pPr>
    </w:lvl>
    <w:lvl w:ilvl="2" w:tplc="C97C1A70">
      <w:start w:val="1"/>
      <w:numFmt w:val="lowerRoman"/>
      <w:lvlText w:val="%3."/>
      <w:lvlJc w:val="right"/>
      <w:pPr>
        <w:ind w:left="2160" w:hanging="180"/>
      </w:pPr>
    </w:lvl>
    <w:lvl w:ilvl="3" w:tplc="B22CE3AC">
      <w:start w:val="1"/>
      <w:numFmt w:val="decimal"/>
      <w:lvlText w:val="%4."/>
      <w:lvlJc w:val="left"/>
      <w:pPr>
        <w:ind w:left="2880" w:hanging="360"/>
      </w:pPr>
    </w:lvl>
    <w:lvl w:ilvl="4" w:tplc="F6FA7C1E">
      <w:start w:val="1"/>
      <w:numFmt w:val="lowerLetter"/>
      <w:lvlText w:val="%5."/>
      <w:lvlJc w:val="left"/>
      <w:pPr>
        <w:ind w:left="3600" w:hanging="360"/>
      </w:pPr>
    </w:lvl>
    <w:lvl w:ilvl="5" w:tplc="2C9EF260">
      <w:start w:val="1"/>
      <w:numFmt w:val="lowerRoman"/>
      <w:lvlText w:val="%6."/>
      <w:lvlJc w:val="right"/>
      <w:pPr>
        <w:ind w:left="4320" w:hanging="180"/>
      </w:pPr>
    </w:lvl>
    <w:lvl w:ilvl="6" w:tplc="D79071D2">
      <w:start w:val="1"/>
      <w:numFmt w:val="decimal"/>
      <w:lvlText w:val="%7."/>
      <w:lvlJc w:val="left"/>
      <w:pPr>
        <w:ind w:left="5040" w:hanging="360"/>
      </w:pPr>
    </w:lvl>
    <w:lvl w:ilvl="7" w:tplc="23362676">
      <w:start w:val="1"/>
      <w:numFmt w:val="lowerLetter"/>
      <w:lvlText w:val="%8."/>
      <w:lvlJc w:val="left"/>
      <w:pPr>
        <w:ind w:left="5760" w:hanging="360"/>
      </w:pPr>
    </w:lvl>
    <w:lvl w:ilvl="8" w:tplc="CDF83D70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5E4C38"/>
    <w:multiLevelType w:val="hybridMultilevel"/>
    <w:tmpl w:val="86AA89D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3D27B3"/>
    <w:multiLevelType w:val="hybridMultilevel"/>
    <w:tmpl w:val="3ADED248"/>
    <w:lvl w:ilvl="0" w:tplc="DDFA4D5C">
      <w:numFmt w:val="bullet"/>
      <w:lvlText w:val=""/>
      <w:lvlJc w:val="left"/>
      <w:pPr>
        <w:ind w:left="1080" w:hanging="360"/>
      </w:pPr>
      <w:rPr>
        <w:rFonts w:ascii="Wingdings" w:eastAsia="Aptos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46712489">
    <w:abstractNumId w:val="13"/>
  </w:num>
  <w:num w:numId="2" w16cid:durableId="1713115563">
    <w:abstractNumId w:val="6"/>
  </w:num>
  <w:num w:numId="3" w16cid:durableId="199712223">
    <w:abstractNumId w:val="12"/>
  </w:num>
  <w:num w:numId="4" w16cid:durableId="38937338">
    <w:abstractNumId w:val="7"/>
  </w:num>
  <w:num w:numId="5" w16cid:durableId="1961302904">
    <w:abstractNumId w:val="10"/>
  </w:num>
  <w:num w:numId="6" w16cid:durableId="1725446453">
    <w:abstractNumId w:val="3"/>
  </w:num>
  <w:num w:numId="7" w16cid:durableId="860699941">
    <w:abstractNumId w:val="20"/>
  </w:num>
  <w:num w:numId="8" w16cid:durableId="1839467498">
    <w:abstractNumId w:val="11"/>
  </w:num>
  <w:num w:numId="9" w16cid:durableId="114494478">
    <w:abstractNumId w:val="18"/>
  </w:num>
  <w:num w:numId="10" w16cid:durableId="1838300173">
    <w:abstractNumId w:val="9"/>
  </w:num>
  <w:num w:numId="11" w16cid:durableId="891114394">
    <w:abstractNumId w:val="16"/>
  </w:num>
  <w:num w:numId="12" w16cid:durableId="1763913038">
    <w:abstractNumId w:val="8"/>
  </w:num>
  <w:num w:numId="13" w16cid:durableId="240414151">
    <w:abstractNumId w:val="4"/>
  </w:num>
  <w:num w:numId="14" w16cid:durableId="355814827">
    <w:abstractNumId w:val="19"/>
  </w:num>
  <w:num w:numId="15" w16cid:durableId="1896551059">
    <w:abstractNumId w:val="21"/>
  </w:num>
  <w:num w:numId="16" w16cid:durableId="225384316">
    <w:abstractNumId w:val="14"/>
  </w:num>
  <w:num w:numId="17" w16cid:durableId="881021873">
    <w:abstractNumId w:val="2"/>
  </w:num>
  <w:num w:numId="18" w16cid:durableId="1256481799">
    <w:abstractNumId w:val="0"/>
  </w:num>
  <w:num w:numId="19" w16cid:durableId="1448818714">
    <w:abstractNumId w:val="22"/>
  </w:num>
  <w:num w:numId="20" w16cid:durableId="1707027700">
    <w:abstractNumId w:val="17"/>
  </w:num>
  <w:num w:numId="21" w16cid:durableId="280695126">
    <w:abstractNumId w:val="15"/>
  </w:num>
  <w:num w:numId="22" w16cid:durableId="1862087254">
    <w:abstractNumId w:val="1"/>
  </w:num>
  <w:num w:numId="23" w16cid:durableId="4338675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4601"/>
    <w:rsid w:val="00013C21"/>
    <w:rsid w:val="00032FA3"/>
    <w:rsid w:val="000344FA"/>
    <w:rsid w:val="00036C1F"/>
    <w:rsid w:val="00047B1B"/>
    <w:rsid w:val="00057B7F"/>
    <w:rsid w:val="00062325"/>
    <w:rsid w:val="00064A1B"/>
    <w:rsid w:val="00067460"/>
    <w:rsid w:val="000758A5"/>
    <w:rsid w:val="00081ECB"/>
    <w:rsid w:val="000A129C"/>
    <w:rsid w:val="000A4B57"/>
    <w:rsid w:val="000A56CE"/>
    <w:rsid w:val="000C3494"/>
    <w:rsid w:val="000E0329"/>
    <w:rsid w:val="000E7713"/>
    <w:rsid w:val="000F21E6"/>
    <w:rsid w:val="00102B97"/>
    <w:rsid w:val="00114418"/>
    <w:rsid w:val="00116BA1"/>
    <w:rsid w:val="00117A1D"/>
    <w:rsid w:val="001248EA"/>
    <w:rsid w:val="00126D41"/>
    <w:rsid w:val="001353AC"/>
    <w:rsid w:val="00135442"/>
    <w:rsid w:val="001358E5"/>
    <w:rsid w:val="00144266"/>
    <w:rsid w:val="00156610"/>
    <w:rsid w:val="0016260F"/>
    <w:rsid w:val="00171383"/>
    <w:rsid w:val="00174F58"/>
    <w:rsid w:val="00185616"/>
    <w:rsid w:val="00191EA4"/>
    <w:rsid w:val="00193530"/>
    <w:rsid w:val="001C43C1"/>
    <w:rsid w:val="001C5870"/>
    <w:rsid w:val="001E0F28"/>
    <w:rsid w:val="001E5731"/>
    <w:rsid w:val="00203507"/>
    <w:rsid w:val="002106F1"/>
    <w:rsid w:val="00213F78"/>
    <w:rsid w:val="00231EAC"/>
    <w:rsid w:val="002362E0"/>
    <w:rsid w:val="00237C19"/>
    <w:rsid w:val="00254F41"/>
    <w:rsid w:val="00285888"/>
    <w:rsid w:val="00287210"/>
    <w:rsid w:val="0029047B"/>
    <w:rsid w:val="002B1760"/>
    <w:rsid w:val="002B406B"/>
    <w:rsid w:val="002B60D3"/>
    <w:rsid w:val="002B7E23"/>
    <w:rsid w:val="002C089A"/>
    <w:rsid w:val="002C6EE5"/>
    <w:rsid w:val="002D667D"/>
    <w:rsid w:val="002E43BB"/>
    <w:rsid w:val="00303819"/>
    <w:rsid w:val="00304298"/>
    <w:rsid w:val="00304A31"/>
    <w:rsid w:val="00311BCD"/>
    <w:rsid w:val="00315A33"/>
    <w:rsid w:val="0033104D"/>
    <w:rsid w:val="00334DED"/>
    <w:rsid w:val="0033534E"/>
    <w:rsid w:val="00342FED"/>
    <w:rsid w:val="003464D6"/>
    <w:rsid w:val="00366475"/>
    <w:rsid w:val="003773FF"/>
    <w:rsid w:val="00377654"/>
    <w:rsid w:val="003807CD"/>
    <w:rsid w:val="00381D64"/>
    <w:rsid w:val="00382ECC"/>
    <w:rsid w:val="00386AEA"/>
    <w:rsid w:val="003A7CBB"/>
    <w:rsid w:val="003B1C9D"/>
    <w:rsid w:val="003D1E74"/>
    <w:rsid w:val="003D796A"/>
    <w:rsid w:val="003E6188"/>
    <w:rsid w:val="003E77FC"/>
    <w:rsid w:val="004010BC"/>
    <w:rsid w:val="00404445"/>
    <w:rsid w:val="00412873"/>
    <w:rsid w:val="004317E5"/>
    <w:rsid w:val="00433C05"/>
    <w:rsid w:val="0045065E"/>
    <w:rsid w:val="00455DBD"/>
    <w:rsid w:val="0046221A"/>
    <w:rsid w:val="00466FF9"/>
    <w:rsid w:val="00472B1D"/>
    <w:rsid w:val="0048600B"/>
    <w:rsid w:val="00492EE4"/>
    <w:rsid w:val="00497973"/>
    <w:rsid w:val="004B1DBF"/>
    <w:rsid w:val="004B2D13"/>
    <w:rsid w:val="004C607F"/>
    <w:rsid w:val="004D73E9"/>
    <w:rsid w:val="004F251F"/>
    <w:rsid w:val="004F371B"/>
    <w:rsid w:val="005016EC"/>
    <w:rsid w:val="00503552"/>
    <w:rsid w:val="00514629"/>
    <w:rsid w:val="00514730"/>
    <w:rsid w:val="00523250"/>
    <w:rsid w:val="00526C12"/>
    <w:rsid w:val="00526DF1"/>
    <w:rsid w:val="00527EDA"/>
    <w:rsid w:val="00533545"/>
    <w:rsid w:val="005360F2"/>
    <w:rsid w:val="00571802"/>
    <w:rsid w:val="005729F9"/>
    <w:rsid w:val="00574265"/>
    <w:rsid w:val="00576F01"/>
    <w:rsid w:val="00581224"/>
    <w:rsid w:val="005A056E"/>
    <w:rsid w:val="005A53B7"/>
    <w:rsid w:val="005B139C"/>
    <w:rsid w:val="005B28C1"/>
    <w:rsid w:val="005B4229"/>
    <w:rsid w:val="005B5622"/>
    <w:rsid w:val="005C2AC0"/>
    <w:rsid w:val="005E2E93"/>
    <w:rsid w:val="0061379A"/>
    <w:rsid w:val="006138D5"/>
    <w:rsid w:val="00614DC3"/>
    <w:rsid w:val="006207F8"/>
    <w:rsid w:val="006227EC"/>
    <w:rsid w:val="00634606"/>
    <w:rsid w:val="0067286B"/>
    <w:rsid w:val="00681A99"/>
    <w:rsid w:val="006A27FC"/>
    <w:rsid w:val="006B5031"/>
    <w:rsid w:val="006B75A9"/>
    <w:rsid w:val="006B7C29"/>
    <w:rsid w:val="006C0700"/>
    <w:rsid w:val="006C1676"/>
    <w:rsid w:val="006C198D"/>
    <w:rsid w:val="006C3570"/>
    <w:rsid w:val="006D67BB"/>
    <w:rsid w:val="006F1CF7"/>
    <w:rsid w:val="006F38B5"/>
    <w:rsid w:val="006F418D"/>
    <w:rsid w:val="0070624A"/>
    <w:rsid w:val="007129E0"/>
    <w:rsid w:val="00713327"/>
    <w:rsid w:val="00722F57"/>
    <w:rsid w:val="00735105"/>
    <w:rsid w:val="0073654D"/>
    <w:rsid w:val="00737800"/>
    <w:rsid w:val="00751E4D"/>
    <w:rsid w:val="00753960"/>
    <w:rsid w:val="007546CF"/>
    <w:rsid w:val="00763D18"/>
    <w:rsid w:val="00763D47"/>
    <w:rsid w:val="007709EA"/>
    <w:rsid w:val="00775E83"/>
    <w:rsid w:val="00781AF7"/>
    <w:rsid w:val="007A0CD9"/>
    <w:rsid w:val="007C7E91"/>
    <w:rsid w:val="007D6540"/>
    <w:rsid w:val="007E01D8"/>
    <w:rsid w:val="007E0EAC"/>
    <w:rsid w:val="007E5FF1"/>
    <w:rsid w:val="007F3ADE"/>
    <w:rsid w:val="00802601"/>
    <w:rsid w:val="0080307C"/>
    <w:rsid w:val="00804385"/>
    <w:rsid w:val="00804BD3"/>
    <w:rsid w:val="008177D1"/>
    <w:rsid w:val="00825B59"/>
    <w:rsid w:val="0082734F"/>
    <w:rsid w:val="00833174"/>
    <w:rsid w:val="00842F9E"/>
    <w:rsid w:val="008631CF"/>
    <w:rsid w:val="008D1D2E"/>
    <w:rsid w:val="008D4602"/>
    <w:rsid w:val="008E0315"/>
    <w:rsid w:val="008E17D4"/>
    <w:rsid w:val="008E4245"/>
    <w:rsid w:val="008F1AB9"/>
    <w:rsid w:val="008F6AC1"/>
    <w:rsid w:val="0091364F"/>
    <w:rsid w:val="00934149"/>
    <w:rsid w:val="00945CFA"/>
    <w:rsid w:val="009502CB"/>
    <w:rsid w:val="00965211"/>
    <w:rsid w:val="00977B05"/>
    <w:rsid w:val="00984CB4"/>
    <w:rsid w:val="009A6BB6"/>
    <w:rsid w:val="009D04BD"/>
    <w:rsid w:val="009D29D5"/>
    <w:rsid w:val="009E778E"/>
    <w:rsid w:val="009F078E"/>
    <w:rsid w:val="009F3F1A"/>
    <w:rsid w:val="00A01D76"/>
    <w:rsid w:val="00A03353"/>
    <w:rsid w:val="00A03A5E"/>
    <w:rsid w:val="00A03B6A"/>
    <w:rsid w:val="00A040DF"/>
    <w:rsid w:val="00A0425D"/>
    <w:rsid w:val="00A124DB"/>
    <w:rsid w:val="00A201F7"/>
    <w:rsid w:val="00A26467"/>
    <w:rsid w:val="00A47EB2"/>
    <w:rsid w:val="00A55B36"/>
    <w:rsid w:val="00A62C5A"/>
    <w:rsid w:val="00A63C6F"/>
    <w:rsid w:val="00A75FB1"/>
    <w:rsid w:val="00A81157"/>
    <w:rsid w:val="00A95515"/>
    <w:rsid w:val="00AB5130"/>
    <w:rsid w:val="00AB66F7"/>
    <w:rsid w:val="00AD2F97"/>
    <w:rsid w:val="00AD5373"/>
    <w:rsid w:val="00AD6506"/>
    <w:rsid w:val="00AD76E9"/>
    <w:rsid w:val="00AE32F9"/>
    <w:rsid w:val="00AF1A3F"/>
    <w:rsid w:val="00AF3D12"/>
    <w:rsid w:val="00B0191E"/>
    <w:rsid w:val="00B03CEE"/>
    <w:rsid w:val="00B1717C"/>
    <w:rsid w:val="00B17572"/>
    <w:rsid w:val="00B20073"/>
    <w:rsid w:val="00B24C12"/>
    <w:rsid w:val="00B3120D"/>
    <w:rsid w:val="00B36554"/>
    <w:rsid w:val="00B5023E"/>
    <w:rsid w:val="00B62BE4"/>
    <w:rsid w:val="00B74291"/>
    <w:rsid w:val="00BA008D"/>
    <w:rsid w:val="00BA2E54"/>
    <w:rsid w:val="00BA3885"/>
    <w:rsid w:val="00BA522A"/>
    <w:rsid w:val="00BA5288"/>
    <w:rsid w:val="00BA5ACA"/>
    <w:rsid w:val="00BB25B9"/>
    <w:rsid w:val="00BB7E73"/>
    <w:rsid w:val="00BC1685"/>
    <w:rsid w:val="00BC54FA"/>
    <w:rsid w:val="00BC5A49"/>
    <w:rsid w:val="00BD06C0"/>
    <w:rsid w:val="00BD7E85"/>
    <w:rsid w:val="00BF49AC"/>
    <w:rsid w:val="00C24594"/>
    <w:rsid w:val="00C34AA5"/>
    <w:rsid w:val="00C37A85"/>
    <w:rsid w:val="00C464CD"/>
    <w:rsid w:val="00C46806"/>
    <w:rsid w:val="00C470BA"/>
    <w:rsid w:val="00C551C1"/>
    <w:rsid w:val="00C561F5"/>
    <w:rsid w:val="00C63540"/>
    <w:rsid w:val="00C63FE1"/>
    <w:rsid w:val="00C72A14"/>
    <w:rsid w:val="00C74601"/>
    <w:rsid w:val="00C765CA"/>
    <w:rsid w:val="00C81E3A"/>
    <w:rsid w:val="00C82096"/>
    <w:rsid w:val="00C95F06"/>
    <w:rsid w:val="00CA05E1"/>
    <w:rsid w:val="00CB181F"/>
    <w:rsid w:val="00CB549B"/>
    <w:rsid w:val="00CB7A6B"/>
    <w:rsid w:val="00CB7E50"/>
    <w:rsid w:val="00CD5287"/>
    <w:rsid w:val="00CF4E17"/>
    <w:rsid w:val="00CF62D3"/>
    <w:rsid w:val="00CFEA62"/>
    <w:rsid w:val="00D0470C"/>
    <w:rsid w:val="00D07EFC"/>
    <w:rsid w:val="00D150FE"/>
    <w:rsid w:val="00D3151D"/>
    <w:rsid w:val="00D4167C"/>
    <w:rsid w:val="00D53A3C"/>
    <w:rsid w:val="00D61173"/>
    <w:rsid w:val="00D6136E"/>
    <w:rsid w:val="00D73199"/>
    <w:rsid w:val="00D741A8"/>
    <w:rsid w:val="00D76D9F"/>
    <w:rsid w:val="00D834D6"/>
    <w:rsid w:val="00D87491"/>
    <w:rsid w:val="00D90C3D"/>
    <w:rsid w:val="00D93C72"/>
    <w:rsid w:val="00D973D9"/>
    <w:rsid w:val="00DA720D"/>
    <w:rsid w:val="00E05A8B"/>
    <w:rsid w:val="00E0614F"/>
    <w:rsid w:val="00E07EC8"/>
    <w:rsid w:val="00E13C19"/>
    <w:rsid w:val="00E20EC2"/>
    <w:rsid w:val="00E232EB"/>
    <w:rsid w:val="00E24F1D"/>
    <w:rsid w:val="00E256BB"/>
    <w:rsid w:val="00E26C14"/>
    <w:rsid w:val="00E279A6"/>
    <w:rsid w:val="00E30CA9"/>
    <w:rsid w:val="00E32608"/>
    <w:rsid w:val="00E44F5D"/>
    <w:rsid w:val="00E53A06"/>
    <w:rsid w:val="00E6740F"/>
    <w:rsid w:val="00E745B6"/>
    <w:rsid w:val="00E87E66"/>
    <w:rsid w:val="00E933D3"/>
    <w:rsid w:val="00E96C4B"/>
    <w:rsid w:val="00E9769F"/>
    <w:rsid w:val="00EA5004"/>
    <w:rsid w:val="00EB4D1B"/>
    <w:rsid w:val="00EB763D"/>
    <w:rsid w:val="00EC4D05"/>
    <w:rsid w:val="00ED281E"/>
    <w:rsid w:val="00EE02FB"/>
    <w:rsid w:val="00F056BB"/>
    <w:rsid w:val="00F12337"/>
    <w:rsid w:val="00F30ABB"/>
    <w:rsid w:val="00F403C0"/>
    <w:rsid w:val="00F50F4A"/>
    <w:rsid w:val="00F5142C"/>
    <w:rsid w:val="00F5184F"/>
    <w:rsid w:val="00F53EB3"/>
    <w:rsid w:val="00F718BE"/>
    <w:rsid w:val="00F740AC"/>
    <w:rsid w:val="00F75824"/>
    <w:rsid w:val="00F82BD8"/>
    <w:rsid w:val="00F94EE5"/>
    <w:rsid w:val="00F95591"/>
    <w:rsid w:val="00FA319B"/>
    <w:rsid w:val="00FC19EF"/>
    <w:rsid w:val="00FC5DDD"/>
    <w:rsid w:val="00FC7E21"/>
    <w:rsid w:val="00FD48F7"/>
    <w:rsid w:val="00FD5C20"/>
    <w:rsid w:val="00FE004F"/>
    <w:rsid w:val="00FF3CB5"/>
    <w:rsid w:val="021DBFDB"/>
    <w:rsid w:val="0356502D"/>
    <w:rsid w:val="03FF86EE"/>
    <w:rsid w:val="055F594F"/>
    <w:rsid w:val="05A819E2"/>
    <w:rsid w:val="0615F166"/>
    <w:rsid w:val="06BF0043"/>
    <w:rsid w:val="0747BB44"/>
    <w:rsid w:val="07B52B83"/>
    <w:rsid w:val="0AB72561"/>
    <w:rsid w:val="0AFD2E00"/>
    <w:rsid w:val="0BB1F27A"/>
    <w:rsid w:val="0CA19142"/>
    <w:rsid w:val="0DB64DC3"/>
    <w:rsid w:val="0E372B5A"/>
    <w:rsid w:val="0EB97C9B"/>
    <w:rsid w:val="109341A7"/>
    <w:rsid w:val="112238BD"/>
    <w:rsid w:val="11F0AF6C"/>
    <w:rsid w:val="136860E5"/>
    <w:rsid w:val="13BDCA34"/>
    <w:rsid w:val="14B2366C"/>
    <w:rsid w:val="159CB67E"/>
    <w:rsid w:val="159F54CB"/>
    <w:rsid w:val="16249723"/>
    <w:rsid w:val="165F1C43"/>
    <w:rsid w:val="16C61CAC"/>
    <w:rsid w:val="17D6DEA0"/>
    <w:rsid w:val="17EFEF26"/>
    <w:rsid w:val="1961C8CB"/>
    <w:rsid w:val="1A7EBFF2"/>
    <w:rsid w:val="1B61AC2F"/>
    <w:rsid w:val="1B939006"/>
    <w:rsid w:val="1C0CA7EB"/>
    <w:rsid w:val="1D6CA5DC"/>
    <w:rsid w:val="1DCD99F5"/>
    <w:rsid w:val="1EA8DF66"/>
    <w:rsid w:val="22AA80C0"/>
    <w:rsid w:val="22BC4403"/>
    <w:rsid w:val="22FFCFD5"/>
    <w:rsid w:val="23A13FE3"/>
    <w:rsid w:val="24EC070B"/>
    <w:rsid w:val="253206E2"/>
    <w:rsid w:val="25ABA3C8"/>
    <w:rsid w:val="27A27473"/>
    <w:rsid w:val="27C48E85"/>
    <w:rsid w:val="27DFDF63"/>
    <w:rsid w:val="284CA14B"/>
    <w:rsid w:val="2A890C57"/>
    <w:rsid w:val="2BA30771"/>
    <w:rsid w:val="2D4671E7"/>
    <w:rsid w:val="2E8D5D9B"/>
    <w:rsid w:val="2F30ED5C"/>
    <w:rsid w:val="2FA8F368"/>
    <w:rsid w:val="32E0F3A5"/>
    <w:rsid w:val="3634D79E"/>
    <w:rsid w:val="3692BA34"/>
    <w:rsid w:val="36E3AE08"/>
    <w:rsid w:val="3833DE83"/>
    <w:rsid w:val="38929110"/>
    <w:rsid w:val="393946C5"/>
    <w:rsid w:val="39F8C1E7"/>
    <w:rsid w:val="3AB7DF05"/>
    <w:rsid w:val="3B8653F9"/>
    <w:rsid w:val="3BAA4FB0"/>
    <w:rsid w:val="3BF1EA4D"/>
    <w:rsid w:val="3CCAC2A0"/>
    <w:rsid w:val="3DE99AFA"/>
    <w:rsid w:val="3DFB87B7"/>
    <w:rsid w:val="4059D369"/>
    <w:rsid w:val="40ADA9CF"/>
    <w:rsid w:val="41C4803D"/>
    <w:rsid w:val="4437745D"/>
    <w:rsid w:val="44A21311"/>
    <w:rsid w:val="44EBB3C6"/>
    <w:rsid w:val="45165C67"/>
    <w:rsid w:val="45320CCA"/>
    <w:rsid w:val="4786982E"/>
    <w:rsid w:val="47E8A071"/>
    <w:rsid w:val="48D57C00"/>
    <w:rsid w:val="49274AFC"/>
    <w:rsid w:val="49C0B182"/>
    <w:rsid w:val="4A17B7BD"/>
    <w:rsid w:val="4B0AD7F2"/>
    <w:rsid w:val="4BCE9288"/>
    <w:rsid w:val="4F735DB1"/>
    <w:rsid w:val="4FA05232"/>
    <w:rsid w:val="5000A47F"/>
    <w:rsid w:val="5066CA45"/>
    <w:rsid w:val="50FDD53D"/>
    <w:rsid w:val="536AB005"/>
    <w:rsid w:val="53C8E212"/>
    <w:rsid w:val="5451C94D"/>
    <w:rsid w:val="547F48CD"/>
    <w:rsid w:val="5626BE4C"/>
    <w:rsid w:val="56ADD0F6"/>
    <w:rsid w:val="58B5FF90"/>
    <w:rsid w:val="58E93BF2"/>
    <w:rsid w:val="59C324C5"/>
    <w:rsid w:val="5A61234E"/>
    <w:rsid w:val="5B3AA74E"/>
    <w:rsid w:val="5BE27B64"/>
    <w:rsid w:val="5D66F1C3"/>
    <w:rsid w:val="5DA9601C"/>
    <w:rsid w:val="5E3E105C"/>
    <w:rsid w:val="5EBA260B"/>
    <w:rsid w:val="5FB1DEB0"/>
    <w:rsid w:val="5FCBC003"/>
    <w:rsid w:val="60C80915"/>
    <w:rsid w:val="62DFFFB3"/>
    <w:rsid w:val="634F7D76"/>
    <w:rsid w:val="64664EAC"/>
    <w:rsid w:val="64C66C38"/>
    <w:rsid w:val="64ED49BF"/>
    <w:rsid w:val="6527705A"/>
    <w:rsid w:val="6533CFB2"/>
    <w:rsid w:val="67993BDE"/>
    <w:rsid w:val="688B797E"/>
    <w:rsid w:val="6A08FE4A"/>
    <w:rsid w:val="6AA99994"/>
    <w:rsid w:val="6BA47874"/>
    <w:rsid w:val="6C1D2831"/>
    <w:rsid w:val="6C355ECB"/>
    <w:rsid w:val="6D07C450"/>
    <w:rsid w:val="6D5A6910"/>
    <w:rsid w:val="6D8EE9D5"/>
    <w:rsid w:val="6FB76AF4"/>
    <w:rsid w:val="7072DBA7"/>
    <w:rsid w:val="72298E6A"/>
    <w:rsid w:val="72C5AA34"/>
    <w:rsid w:val="72F735D4"/>
    <w:rsid w:val="74225612"/>
    <w:rsid w:val="7655E614"/>
    <w:rsid w:val="76736016"/>
    <w:rsid w:val="77B74291"/>
    <w:rsid w:val="782A08E9"/>
    <w:rsid w:val="7AE5664A"/>
    <w:rsid w:val="7C282B5C"/>
    <w:rsid w:val="7CDFF9F6"/>
    <w:rsid w:val="7EEC3478"/>
    <w:rsid w:val="7F670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9577C"/>
  <w15:docId w15:val="{02AF22BE-5E01-413A-89B6-51D7992FC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2"/>
        <w:szCs w:val="22"/>
        <w:lang w:val="cs-CZ" w:eastAsia="en-US" w:bidi="ar-SA"/>
      </w:rPr>
    </w:rPrDefault>
    <w:pPrDefault>
      <w:pPr>
        <w:autoSpaceDN w:val="0"/>
        <w:spacing w:after="160" w:line="247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</w:pPr>
  </w:style>
  <w:style w:type="paragraph" w:styleId="Nadpis1">
    <w:name w:val="heading 1"/>
    <w:basedOn w:val="Normln"/>
    <w:next w:val="Normln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dpis7">
    <w:name w:val="heading 7"/>
    <w:basedOn w:val="Normln"/>
    <w:next w:val="Normln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dpis8">
    <w:name w:val="heading 8"/>
    <w:basedOn w:val="Normln"/>
    <w:next w:val="Normln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dpis9">
    <w:name w:val="heading 9"/>
    <w:basedOn w:val="Normln"/>
    <w:next w:val="Normln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Nadpis2Char">
    <w:name w:val="Nadpis 2 Char"/>
    <w:basedOn w:val="Standardnpsmoodstavce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Nadpis3Char">
    <w:name w:val="Nadpis 3 Char"/>
    <w:basedOn w:val="Standardnpsmoodstavce"/>
    <w:rPr>
      <w:rFonts w:eastAsia="Times New Roman" w:cs="Times New Roman"/>
      <w:color w:val="0F4761"/>
      <w:sz w:val="28"/>
      <w:szCs w:val="28"/>
    </w:rPr>
  </w:style>
  <w:style w:type="character" w:customStyle="1" w:styleId="Nadpis4Char">
    <w:name w:val="Nadpis 4 Char"/>
    <w:basedOn w:val="Standardnpsmoodstavce"/>
    <w:rPr>
      <w:rFonts w:eastAsia="Times New Roman" w:cs="Times New Roman"/>
      <w:i/>
      <w:iCs/>
      <w:color w:val="0F4761"/>
    </w:rPr>
  </w:style>
  <w:style w:type="character" w:customStyle="1" w:styleId="Nadpis5Char">
    <w:name w:val="Nadpis 5 Char"/>
    <w:basedOn w:val="Standardnpsmoodstavce"/>
    <w:rPr>
      <w:rFonts w:eastAsia="Times New Roman" w:cs="Times New Roman"/>
      <w:color w:val="0F4761"/>
    </w:rPr>
  </w:style>
  <w:style w:type="character" w:customStyle="1" w:styleId="Nadpis6Char">
    <w:name w:val="Nadpis 6 Char"/>
    <w:basedOn w:val="Standardnpsmoodstavce"/>
    <w:rPr>
      <w:rFonts w:eastAsia="Times New Roman" w:cs="Times New Roman"/>
      <w:i/>
      <w:iCs/>
      <w:color w:val="595959"/>
    </w:rPr>
  </w:style>
  <w:style w:type="character" w:customStyle="1" w:styleId="Nadpis7Char">
    <w:name w:val="Nadpis 7 Char"/>
    <w:basedOn w:val="Standardnpsmoodstavce"/>
    <w:rPr>
      <w:rFonts w:eastAsia="Times New Roman" w:cs="Times New Roman"/>
      <w:color w:val="595959"/>
    </w:rPr>
  </w:style>
  <w:style w:type="character" w:customStyle="1" w:styleId="Nadpis8Char">
    <w:name w:val="Nadpis 8 Char"/>
    <w:basedOn w:val="Standardnpsmoodstavce"/>
    <w:rPr>
      <w:rFonts w:eastAsia="Times New Roman" w:cs="Times New Roman"/>
      <w:i/>
      <w:iCs/>
      <w:color w:val="272727"/>
    </w:rPr>
  </w:style>
  <w:style w:type="character" w:customStyle="1" w:styleId="Nadpis9Char">
    <w:name w:val="Nadpis 9 Char"/>
    <w:basedOn w:val="Standardnpsmoodstavce"/>
    <w:rPr>
      <w:rFonts w:eastAsia="Times New Roman" w:cs="Times New Roman"/>
      <w:color w:val="272727"/>
    </w:rPr>
  </w:style>
  <w:style w:type="paragraph" w:styleId="Nzev">
    <w:name w:val="Title"/>
    <w:basedOn w:val="Normln"/>
    <w:next w:val="Normln"/>
    <w:uiPriority w:val="10"/>
    <w:qFormat/>
    <w:pPr>
      <w:spacing w:after="80" w:line="240" w:lineRule="auto"/>
      <w:contextualSpacing/>
    </w:pPr>
    <w:rPr>
      <w:rFonts w:ascii="Aptos Display" w:eastAsia="Times New Roman" w:hAnsi="Aptos Display"/>
      <w:spacing w:val="-10"/>
      <w:sz w:val="56"/>
      <w:szCs w:val="56"/>
    </w:rPr>
  </w:style>
  <w:style w:type="character" w:customStyle="1" w:styleId="NzevChar">
    <w:name w:val="Název Char"/>
    <w:basedOn w:val="Standardnpsmoodstavce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odnadpis">
    <w:name w:val="Subtitle"/>
    <w:basedOn w:val="Normln"/>
    <w:next w:val="Normln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PodnadpisChar">
    <w:name w:val="Podnadpis Char"/>
    <w:basedOn w:val="Standardnpsmoodstavce"/>
    <w:uiPriority w:val="11"/>
    <w:rPr>
      <w:rFonts w:eastAsia="Times New Roman" w:cs="Times New Roman"/>
      <w:color w:val="595959"/>
      <w:spacing w:val="15"/>
      <w:sz w:val="28"/>
      <w:szCs w:val="28"/>
    </w:rPr>
  </w:style>
  <w:style w:type="paragraph" w:styleId="Citt">
    <w:name w:val="Quote"/>
    <w:basedOn w:val="Normln"/>
    <w:next w:val="Normln"/>
    <w:pPr>
      <w:spacing w:before="160"/>
      <w:jc w:val="center"/>
    </w:pPr>
    <w:rPr>
      <w:i/>
      <w:iCs/>
      <w:color w:val="404040"/>
    </w:rPr>
  </w:style>
  <w:style w:type="character" w:customStyle="1" w:styleId="CittChar">
    <w:name w:val="Citát Char"/>
    <w:basedOn w:val="Standardnpsmoodstavce"/>
    <w:rPr>
      <w:i/>
      <w:iCs/>
      <w:color w:val="404040"/>
    </w:rPr>
  </w:style>
  <w:style w:type="paragraph" w:styleId="Odstavecseseznamem">
    <w:name w:val="List Paragraph"/>
    <w:basedOn w:val="Normln"/>
    <w:uiPriority w:val="34"/>
    <w:qFormat/>
    <w:pPr>
      <w:ind w:left="720"/>
      <w:contextualSpacing/>
    </w:pPr>
  </w:style>
  <w:style w:type="character" w:styleId="Zdraznnintenzivn">
    <w:name w:val="Intense Emphasis"/>
    <w:basedOn w:val="Standardnpsmoodstavce"/>
    <w:rPr>
      <w:i/>
      <w:iCs/>
      <w:color w:val="0F4761"/>
    </w:rPr>
  </w:style>
  <w:style w:type="paragraph" w:styleId="Vrazncitt">
    <w:name w:val="Intense Quote"/>
    <w:basedOn w:val="Normln"/>
    <w:next w:val="Normln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VrazncittChar">
    <w:name w:val="Výrazný citát Char"/>
    <w:basedOn w:val="Standardnpsmoodstavce"/>
    <w:rPr>
      <w:i/>
      <w:iCs/>
      <w:color w:val="0F4761"/>
    </w:rPr>
  </w:style>
  <w:style w:type="character" w:styleId="Odkazintenzivn">
    <w:name w:val="Intense Reference"/>
    <w:basedOn w:val="Standardnpsmoodstavce"/>
    <w:rPr>
      <w:b/>
      <w:bCs/>
      <w:smallCaps/>
      <w:color w:val="0F4761"/>
      <w:spacing w:val="5"/>
    </w:rPr>
  </w:style>
  <w:style w:type="paragraph" w:styleId="Textkomente">
    <w:name w:val="annotation text"/>
    <w:basedOn w:val="Normln"/>
    <w:link w:val="Textkoment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11F0AF6C"/>
    <w:rPr>
      <w:u w:val="single"/>
    </w:rPr>
  </w:style>
  <w:style w:type="paragraph" w:styleId="Zhlav">
    <w:name w:val="header"/>
    <w:basedOn w:val="Normln"/>
    <w:link w:val="ZhlavChar"/>
    <w:uiPriority w:val="99"/>
    <w:unhideWhenUsed/>
    <w:rsid w:val="00614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14DC3"/>
  </w:style>
  <w:style w:type="paragraph" w:styleId="Zpat">
    <w:name w:val="footer"/>
    <w:basedOn w:val="Normln"/>
    <w:link w:val="ZpatChar"/>
    <w:uiPriority w:val="99"/>
    <w:unhideWhenUsed/>
    <w:rsid w:val="00614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14DC3"/>
  </w:style>
  <w:style w:type="paragraph" w:styleId="Bezmezer">
    <w:name w:val="No Spacing"/>
    <w:link w:val="BezmezerChar"/>
    <w:uiPriority w:val="1"/>
    <w:qFormat/>
    <w:rsid w:val="00681A99"/>
    <w:pPr>
      <w:autoSpaceDN/>
      <w:spacing w:after="0" w:line="240" w:lineRule="auto"/>
    </w:pPr>
    <w:rPr>
      <w:rFonts w:asciiTheme="minorHAnsi" w:eastAsiaTheme="minorEastAsia" w:hAnsiTheme="minorHAnsi" w:cstheme="minorBidi"/>
      <w:kern w:val="0"/>
      <w:lang w:eastAsia="cs-CZ"/>
    </w:rPr>
  </w:style>
  <w:style w:type="character" w:customStyle="1" w:styleId="BezmezerChar">
    <w:name w:val="Bez mezer Char"/>
    <w:basedOn w:val="Standardnpsmoodstavce"/>
    <w:link w:val="Bezmezer"/>
    <w:uiPriority w:val="1"/>
    <w:rsid w:val="00681A99"/>
    <w:rPr>
      <w:rFonts w:asciiTheme="minorHAnsi" w:eastAsiaTheme="minorEastAsia" w:hAnsiTheme="minorHAnsi" w:cstheme="minorBidi"/>
      <w:kern w:val="0"/>
      <w:lang w:eastAsia="cs-CZ"/>
    </w:rPr>
  </w:style>
  <w:style w:type="table" w:styleId="Mkatabulky">
    <w:name w:val="Table Grid"/>
    <w:basedOn w:val="Normlntabulka"/>
    <w:uiPriority w:val="39"/>
    <w:rsid w:val="00681A99"/>
    <w:pPr>
      <w:autoSpaceDN/>
      <w:spacing w:after="0" w:line="240" w:lineRule="auto"/>
    </w:pPr>
    <w:rPr>
      <w:rFonts w:asciiTheme="minorHAnsi" w:eastAsiaTheme="minorHAnsi" w:hAnsiTheme="minorHAnsi" w:cstheme="minorBidi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CB7A6B"/>
    <w:pPr>
      <w:autoSpaceDN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8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88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64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9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83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00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42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90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2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92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4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79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3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14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41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3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95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89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68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4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13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08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75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19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37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97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16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68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8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1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39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10" Type="http://schemas.openxmlformats.org/officeDocument/2006/relationships/image" Target="media/image1.jpe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3" ma:contentTypeDescription="Vytvoří nový dokument" ma:contentTypeScope="" ma:versionID="af36f9fc3aeac4bc8d4a34ff04dc331c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375950b07a2a37c672e9397f14d23072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E2AC75-B745-492D-93DB-943374B5105C}">
  <ds:schemaRefs>
    <ds:schemaRef ds:uri="http://schemas.microsoft.com/office/2006/metadata/properties"/>
    <ds:schemaRef ds:uri="http://schemas.microsoft.com/office/infopath/2007/PartnerControls"/>
    <ds:schemaRef ds:uri="0f686b7c-7df8-447a-9f26-6d07229960ff"/>
    <ds:schemaRef ds:uri="ce299d0f-fc1b-47dd-bc5c-d18049d35c6c"/>
  </ds:schemaRefs>
</ds:datastoreItem>
</file>

<file path=customXml/itemProps2.xml><?xml version="1.0" encoding="utf-8"?>
<ds:datastoreItem xmlns:ds="http://schemas.openxmlformats.org/officeDocument/2006/customXml" ds:itemID="{CB6970C8-4B43-45DE-BD97-1E60E006A497}"/>
</file>

<file path=customXml/itemProps3.xml><?xml version="1.0" encoding="utf-8"?>
<ds:datastoreItem xmlns:ds="http://schemas.openxmlformats.org/officeDocument/2006/customXml" ds:itemID="{92EF4FAD-848C-4822-A3D5-1E8854A9FB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484</Words>
  <Characters>2859</Characters>
  <Application>Microsoft Office Word</Application>
  <DocSecurity>0</DocSecurity>
  <Lines>23</Lines>
  <Paragraphs>6</Paragraphs>
  <ScaleCrop>false</ScaleCrop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Návod comment_sheet</dc:title>
  <dc:subject/>
  <dc:creator>Kožený Jiří</dc:creator>
  <cp:keywords/>
  <dc:description/>
  <cp:lastModifiedBy>Holubová Romana</cp:lastModifiedBy>
  <cp:revision>29</cp:revision>
  <dcterms:created xsi:type="dcterms:W3CDTF">2025-03-18T18:30:00Z</dcterms:created>
  <dcterms:modified xsi:type="dcterms:W3CDTF">2025-03-31T14:37:00Z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0x0101009ED23C1D22645A4BBBBEE9C08EB5C600</vt:lpwstr>
  </property>
  <property fmtid="{D5CDD505-2E9C-101B-9397-08002B2CF9AE}" pid="3" name="MediaServiceImageTags">
    <vt:lpwstr/>
  </property>
</Properties>
</file>